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AACD0" w14:textId="77777777" w:rsidR="00FB3FA0" w:rsidRDefault="00F66970" w:rsidP="00F66970">
      <w:pPr>
        <w:pStyle w:val="NormalnyWeb"/>
        <w:spacing w:before="240" w:beforeAutospacing="0" w:after="0" w:afterAutospacing="0" w:line="276" w:lineRule="auto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Informacja prasowa</w:t>
      </w:r>
    </w:p>
    <w:p w14:paraId="1EA4945C" w14:textId="77777777" w:rsidR="00BA53F9" w:rsidRDefault="00BA53F9" w:rsidP="00FB3FA0">
      <w:pPr>
        <w:spacing w:line="276" w:lineRule="auto"/>
        <w:jc w:val="both"/>
        <w:rPr>
          <w:rFonts w:eastAsia="Times New Roman" w:cstheme="minorHAnsi"/>
          <w:bCs/>
          <w:color w:val="000000"/>
          <w:lang w:eastAsia="pl-PL"/>
        </w:rPr>
      </w:pPr>
    </w:p>
    <w:p w14:paraId="2ADC5D5F" w14:textId="77777777" w:rsidR="00FB3FA0" w:rsidRPr="00FB3FA0" w:rsidRDefault="00FB3FA0" w:rsidP="00FB3FA0">
      <w:pPr>
        <w:spacing w:line="276" w:lineRule="auto"/>
        <w:jc w:val="both"/>
        <w:rPr>
          <w:rFonts w:cstheme="minorHAnsi"/>
          <w:b/>
        </w:rPr>
      </w:pPr>
      <w:r w:rsidRPr="00FB3FA0">
        <w:rPr>
          <w:rFonts w:cstheme="minorHAnsi"/>
          <w:b/>
        </w:rPr>
        <w:t>Dlaczego warto łączyć studia z pracą?</w:t>
      </w:r>
    </w:p>
    <w:p w14:paraId="62F6D815" w14:textId="77777777" w:rsidR="00FB3FA0" w:rsidRPr="00BA53F9" w:rsidRDefault="00FB3FA0" w:rsidP="00FB3FA0">
      <w:pPr>
        <w:spacing w:line="276" w:lineRule="auto"/>
        <w:jc w:val="both"/>
        <w:rPr>
          <w:rFonts w:cstheme="minorHAnsi"/>
          <w:b/>
        </w:rPr>
      </w:pPr>
      <w:r w:rsidRPr="00BA53F9">
        <w:rPr>
          <w:rFonts w:cstheme="minorHAnsi"/>
          <w:b/>
        </w:rPr>
        <w:t>Prawie 80% studentów podejmuje pierwsze zatrudnienie jeszcze w trakcie nauki, często w branży gastronomicznej. Jak wynika z badania przeprowadzonego przez psychologów z SWPS Innowacje dla McDonald’s, już w pierwszej pracy studenci mogą zdobyć umiejętności, które są najbardziej pożądane przez pracodawców i zapewnią im lepszą pozycję na rynku pracy.</w:t>
      </w:r>
    </w:p>
    <w:p w14:paraId="32CC7DEA" w14:textId="77777777" w:rsidR="00FB3FA0" w:rsidRPr="00FB3FA0" w:rsidRDefault="00FB3FA0" w:rsidP="00FB3FA0">
      <w:pPr>
        <w:spacing w:line="276" w:lineRule="auto"/>
        <w:jc w:val="both"/>
        <w:rPr>
          <w:rFonts w:cstheme="minorHAnsi"/>
          <w:b/>
        </w:rPr>
      </w:pPr>
      <w:r w:rsidRPr="00FB3FA0">
        <w:rPr>
          <w:rFonts w:cstheme="minorHAnsi"/>
          <w:b/>
        </w:rPr>
        <w:t>Kompetencje miękkie</w:t>
      </w:r>
    </w:p>
    <w:p w14:paraId="6A073D24" w14:textId="77777777" w:rsidR="00FB3FA0" w:rsidRPr="00FB3FA0" w:rsidRDefault="00FB3FA0" w:rsidP="00FB3FA0">
      <w:pPr>
        <w:spacing w:line="276" w:lineRule="auto"/>
        <w:jc w:val="both"/>
        <w:rPr>
          <w:rFonts w:cstheme="minorHAnsi"/>
        </w:rPr>
      </w:pPr>
      <w:r w:rsidRPr="00FB3FA0">
        <w:rPr>
          <w:rFonts w:cstheme="minorHAnsi"/>
        </w:rPr>
        <w:t>Rozwiązywanie konfliktów, delegowanie zadań, praca w zespole czy zarządzanie czasem to tak zwane umiejętności miękkie. Należy do nich szeroki wachlarz zdolności, które są niezwykle potrzebne w kontaktach międzyludzkich oraz w organizacji własnej przestrzeni do rozwoju zawodowego. Kompetencje miękkie zaczęły być doceniane i poszukiwane przez rekruterów. Liczy się nie tylko specjalistyczna wiedza i doświadczenie, ale także umiejętności, które umożliwiają budowanie pozytywnych, długofalowych relacji. Dotyczy to niemal każdej branży.</w:t>
      </w:r>
    </w:p>
    <w:p w14:paraId="32C184B1" w14:textId="77777777" w:rsidR="00FB3FA0" w:rsidRPr="00FB3FA0" w:rsidRDefault="00FB3FA0" w:rsidP="00FB3FA0">
      <w:pPr>
        <w:spacing w:line="276" w:lineRule="auto"/>
        <w:jc w:val="both"/>
        <w:rPr>
          <w:rFonts w:cstheme="minorHAnsi"/>
        </w:rPr>
      </w:pPr>
      <w:r w:rsidRPr="00FB3FA0">
        <w:rPr>
          <w:rFonts w:cstheme="minorHAnsi"/>
          <w:i/>
        </w:rPr>
        <w:t>XXI wiek to czas kompetencji miękkich</w:t>
      </w:r>
      <w:r w:rsidRPr="00FB3FA0">
        <w:rPr>
          <w:rFonts w:cstheme="minorHAnsi"/>
        </w:rPr>
        <w:t xml:space="preserve"> – mówi dr Ewa Jarczewska-Gerc, psycholog z SWPS Innowacje – </w:t>
      </w:r>
      <w:r w:rsidRPr="00FB3FA0">
        <w:rPr>
          <w:rFonts w:cstheme="minorHAnsi"/>
          <w:i/>
        </w:rPr>
        <w:t>coraz lepiej rozumiemy, że to są umiejętności, bez których efektywne wykonywanie obowiązków i tworzenie twórczego środowiska pracy nie jest możliwe</w:t>
      </w:r>
      <w:r>
        <w:rPr>
          <w:rFonts w:cstheme="minorHAnsi"/>
          <w:i/>
        </w:rPr>
        <w:t>.</w:t>
      </w:r>
      <w:r w:rsidRPr="00FB3FA0">
        <w:rPr>
          <w:rFonts w:cstheme="minorHAnsi"/>
        </w:rPr>
        <w:t xml:space="preserve"> Te słowa potwierdzają wyniki przeprowadzonego przez jej zespół badania „Oczekiwania rynku a umiejętności pracownika – kompetencje rozwijane w pierwszej pracy”. W jego ramach sprawdzono czy już w pierwszym miejscu zatrudnienia młodzi ludzie zdobywają umiejętności, które mogą wykorzystać w swojej dalszej karierze i uczynić z nich swój atut.</w:t>
      </w:r>
    </w:p>
    <w:p w14:paraId="450C4262" w14:textId="77777777" w:rsidR="00FB3FA0" w:rsidRPr="00FB3FA0" w:rsidRDefault="00FB3FA0" w:rsidP="00FB3FA0">
      <w:pPr>
        <w:spacing w:line="276" w:lineRule="auto"/>
        <w:jc w:val="both"/>
        <w:rPr>
          <w:rFonts w:cstheme="minorHAnsi"/>
          <w:b/>
        </w:rPr>
      </w:pPr>
      <w:r w:rsidRPr="00FB3FA0">
        <w:rPr>
          <w:rFonts w:cstheme="minorHAnsi"/>
          <w:b/>
        </w:rPr>
        <w:t>Wymagania rynku</w:t>
      </w:r>
    </w:p>
    <w:p w14:paraId="025B7967" w14:textId="77777777" w:rsidR="00FB3FA0" w:rsidRPr="00FB3FA0" w:rsidRDefault="00FB3FA0" w:rsidP="00FB3FA0">
      <w:pPr>
        <w:spacing w:line="276" w:lineRule="auto"/>
        <w:jc w:val="both"/>
        <w:rPr>
          <w:rFonts w:cstheme="minorHAnsi"/>
        </w:rPr>
      </w:pPr>
      <w:r w:rsidRPr="00FB3FA0">
        <w:rPr>
          <w:rFonts w:cstheme="minorHAnsi"/>
        </w:rPr>
        <w:t>Wytrwałość, docenianie współpracowników, pokojowe rozwiązywanie konfliktów, wykonywanie poleceń zgodnie z instrukcjami i kultura osobista - takie kompetencje firmy stawiają na pierwszym miejscu podczas rekrutacji. Podobny zestaw cech wskazywali rodzice studentów, których poproszono o określenie najważniejszych umiejętności do opanowania w pierwszej pracy. W ich odczuciu najistotniejsze jest pokojowe rozwiązywanie konfliktów. Wśród ważnych kompetencji wymienili także podejmowanie się realizacji niewykonywanego wcześniej zadania oraz prowadzenie rozmowy na dowolny temat w przyjaznej atmosferze. Jak widać zarówno pracodawcy, jak i rodzice studentów zwracają uwagę na te cechy, które zagwarantują przyjazną, twórczą atmosferę w miejscu pracy oraz efektywne wykonywanie powierzonych obowiązków.</w:t>
      </w:r>
    </w:p>
    <w:p w14:paraId="0A4D290E" w14:textId="77777777" w:rsidR="00FB3FA0" w:rsidRPr="00FB3FA0" w:rsidRDefault="00FB3FA0" w:rsidP="00FB3FA0">
      <w:pPr>
        <w:spacing w:line="276" w:lineRule="auto"/>
        <w:jc w:val="both"/>
        <w:rPr>
          <w:rFonts w:cstheme="minorHAnsi"/>
          <w:b/>
        </w:rPr>
      </w:pPr>
      <w:r w:rsidRPr="00FB3FA0">
        <w:rPr>
          <w:rFonts w:cstheme="minorHAnsi"/>
          <w:b/>
        </w:rPr>
        <w:t>Test dla studentów</w:t>
      </w:r>
    </w:p>
    <w:p w14:paraId="4D2CC040" w14:textId="23190AB9" w:rsidR="00FB3FA0" w:rsidRPr="00FB3FA0" w:rsidRDefault="00FB3FA0" w:rsidP="00FB3FA0">
      <w:pPr>
        <w:spacing w:line="276" w:lineRule="auto"/>
        <w:jc w:val="both"/>
        <w:rPr>
          <w:rFonts w:cstheme="minorHAnsi"/>
        </w:rPr>
      </w:pPr>
      <w:r w:rsidRPr="00FB3FA0">
        <w:rPr>
          <w:rFonts w:cstheme="minorHAnsi"/>
          <w:i/>
        </w:rPr>
        <w:t>Chcieliśmy sprawdzić w jakim stopniu pierwsze zatrudnienie w branży gastronomicznej umożliwia studentom zdobycie kompetencji pożądanych na rynku pracy. W tym celu porównaliśmy wyniki studentów pracujących</w:t>
      </w:r>
      <w:r w:rsidR="00095DF0">
        <w:rPr>
          <w:rFonts w:cstheme="minorHAnsi"/>
          <w:i/>
        </w:rPr>
        <w:t xml:space="preserve"> w gastronomii – w McDonald’s i innych </w:t>
      </w:r>
      <w:r w:rsidR="008C4EB1">
        <w:rPr>
          <w:rFonts w:cstheme="minorHAnsi"/>
          <w:i/>
        </w:rPr>
        <w:t xml:space="preserve">restauracjach </w:t>
      </w:r>
      <w:r w:rsidR="00095DF0">
        <w:rPr>
          <w:rFonts w:cstheme="minorHAnsi"/>
          <w:i/>
        </w:rPr>
        <w:t>sieci</w:t>
      </w:r>
      <w:r w:rsidR="008C4EB1">
        <w:rPr>
          <w:rFonts w:cstheme="minorHAnsi"/>
          <w:i/>
        </w:rPr>
        <w:t>owych</w:t>
      </w:r>
      <w:r w:rsidR="00095DF0">
        <w:rPr>
          <w:rFonts w:cstheme="minorHAnsi"/>
          <w:i/>
        </w:rPr>
        <w:t>,</w:t>
      </w:r>
      <w:r w:rsidRPr="00FB3FA0">
        <w:rPr>
          <w:rFonts w:cstheme="minorHAnsi"/>
          <w:i/>
        </w:rPr>
        <w:t xml:space="preserve"> </w:t>
      </w:r>
      <w:r w:rsidR="00095DF0">
        <w:rPr>
          <w:rFonts w:cstheme="minorHAnsi"/>
          <w:i/>
        </w:rPr>
        <w:t>oraz</w:t>
      </w:r>
      <w:r w:rsidRPr="00FB3FA0">
        <w:rPr>
          <w:rFonts w:cstheme="minorHAnsi"/>
          <w:i/>
        </w:rPr>
        <w:t xml:space="preserve"> niepracujących</w:t>
      </w:r>
      <w:r w:rsidRPr="00FB3FA0">
        <w:rPr>
          <w:rFonts w:cstheme="minorHAnsi"/>
        </w:rPr>
        <w:t xml:space="preserve"> - tłumaczy dr Ewa Jarczewska-Gerc.</w:t>
      </w:r>
    </w:p>
    <w:p w14:paraId="48D830A1" w14:textId="62F1B2AC" w:rsidR="00FB3FA0" w:rsidRPr="00FB3FA0" w:rsidRDefault="00FB3FA0" w:rsidP="00FB3FA0">
      <w:pPr>
        <w:spacing w:line="276" w:lineRule="auto"/>
        <w:jc w:val="both"/>
        <w:rPr>
          <w:rFonts w:cstheme="minorHAnsi"/>
        </w:rPr>
      </w:pPr>
      <w:r w:rsidRPr="00FB3FA0">
        <w:rPr>
          <w:rFonts w:cstheme="minorHAnsi"/>
        </w:rPr>
        <w:lastRenderedPageBreak/>
        <w:t xml:space="preserve">Umiejętności miękkie w zdecydowanie większym stopniu wykazywali właśnie ci studenci, którzy pracują od co najmniej 6 miesięcy. W porównaniu do swoich niepracujących rówieśników są lepiej zorganizowani, wytrwalsi, bardziej asertywni i lepiej radzą sobie z rozwiązywaniem konfliktów. Ponadto, badani pracownicy sieci McDonald’s okazali się przodować w obszarach związanych z organizacją pracy zespołu, udzielaniem informacji zwrotnej czy motywowaniem pracowników. Nie boją się też nowych zadań i potrafią delegować obowiązki. Nie bez znaczenia w kontekście tych wyników jest fakt, że w McDonald’s można szybko awansować - </w:t>
      </w:r>
      <w:r w:rsidRPr="00FB3FA0">
        <w:rPr>
          <w:rFonts w:cstheme="minorHAnsi"/>
          <w:i/>
        </w:rPr>
        <w:t>Zatrudnienie w restauracjach McDonald’s daje taką możliwość. Najmłodszy kierownik w jednej z naszych restauracji ma 22 lata, natomiast menedżerowie to bardzo często 18–19-latkowie</w:t>
      </w:r>
      <w:r w:rsidRPr="00FB3FA0">
        <w:rPr>
          <w:rFonts w:cstheme="minorHAnsi"/>
        </w:rPr>
        <w:t xml:space="preserve"> – mówi </w:t>
      </w:r>
      <w:r w:rsidR="00D401D1">
        <w:rPr>
          <w:rFonts w:cstheme="minorHAnsi"/>
        </w:rPr>
        <w:t>Anna Borys-Karwacka</w:t>
      </w:r>
      <w:r w:rsidRPr="00FB3FA0">
        <w:rPr>
          <w:rFonts w:cstheme="minorHAnsi"/>
        </w:rPr>
        <w:t xml:space="preserve">, dyrektor ds. </w:t>
      </w:r>
      <w:r w:rsidR="00D401D1">
        <w:rPr>
          <w:rFonts w:cstheme="minorHAnsi"/>
        </w:rPr>
        <w:t>relacji korporacyjnych</w:t>
      </w:r>
      <w:r w:rsidRPr="00FB3FA0">
        <w:rPr>
          <w:rFonts w:cstheme="minorHAnsi"/>
        </w:rPr>
        <w:t xml:space="preserve"> w McDonald’s Polska.</w:t>
      </w:r>
    </w:p>
    <w:p w14:paraId="28CE75CB" w14:textId="44F82FFD" w:rsidR="00FB3FA0" w:rsidRPr="00FB3FA0" w:rsidRDefault="00FB3FA0" w:rsidP="00FB3FA0">
      <w:pPr>
        <w:spacing w:line="276" w:lineRule="auto"/>
        <w:jc w:val="both"/>
        <w:rPr>
          <w:rFonts w:cstheme="minorHAnsi"/>
        </w:rPr>
      </w:pPr>
      <w:r w:rsidRPr="00FB3FA0">
        <w:rPr>
          <w:rFonts w:cstheme="minorHAnsi"/>
          <w:i/>
        </w:rPr>
        <w:t>Pierwsze doświadczenia zawodowe mogą kształtować u młodych osób cechy, dzięki którym łatwiej będzie im w przyszłości wyróżnić się na rynku pracy. Wyniki badań sugerują, że warto podjąć zatrudnienie jeszcze w trakcie studiów, ponieważ w tym okresie można nabyć wiele kompetencji miękkich, które przydadzą się na dalszej ścieżce kariery zawodowej</w:t>
      </w:r>
      <w:r w:rsidR="004F0E0C">
        <w:rPr>
          <w:rFonts w:cstheme="minorHAnsi"/>
          <w:i/>
        </w:rPr>
        <w:t xml:space="preserve">. Jak się okazało w trakcie badań – </w:t>
      </w:r>
      <w:r w:rsidR="0098764E">
        <w:rPr>
          <w:rFonts w:cstheme="minorHAnsi"/>
          <w:i/>
        </w:rPr>
        <w:t>system szko</w:t>
      </w:r>
      <w:r w:rsidR="004B5D00">
        <w:rPr>
          <w:rFonts w:cstheme="minorHAnsi"/>
          <w:i/>
        </w:rPr>
        <w:t>leń oferowanych w restauracjach McDonald’s</w:t>
      </w:r>
      <w:r w:rsidR="001E6589">
        <w:rPr>
          <w:rFonts w:cstheme="minorHAnsi"/>
          <w:i/>
        </w:rPr>
        <w:t xml:space="preserve"> jest skuteczny na nowoczesnym </w:t>
      </w:r>
      <w:r w:rsidR="00A15E08">
        <w:rPr>
          <w:rFonts w:cstheme="minorHAnsi"/>
          <w:i/>
        </w:rPr>
        <w:t>rynku pracy</w:t>
      </w:r>
      <w:bookmarkStart w:id="0" w:name="_GoBack"/>
      <w:bookmarkEnd w:id="0"/>
      <w:r w:rsidRPr="00FB3FA0">
        <w:rPr>
          <w:rFonts w:cstheme="minorHAnsi"/>
        </w:rPr>
        <w:t xml:space="preserve"> - mówi dr Ewa Jaraczewska-Gerc z Uniwersytetu SWPS.</w:t>
      </w:r>
    </w:p>
    <w:p w14:paraId="1389B667" w14:textId="6D605A81" w:rsidR="00EC5F02" w:rsidRDefault="00FB3FA0" w:rsidP="00FB3FA0">
      <w:pPr>
        <w:spacing w:line="276" w:lineRule="auto"/>
        <w:jc w:val="both"/>
        <w:rPr>
          <w:rFonts w:cstheme="minorHAnsi"/>
        </w:rPr>
      </w:pPr>
      <w:r w:rsidRPr="00FB3FA0">
        <w:rPr>
          <w:rFonts w:cstheme="minorHAnsi"/>
        </w:rPr>
        <w:t>Badanie dla McDonald’s przeprowadził zespół psychologów pod kierownictwem dr Ewy Jarczewskiej-Gerc z SWPS Innowacje.</w:t>
      </w:r>
    </w:p>
    <w:p w14:paraId="247D07E4" w14:textId="6BA48793" w:rsidR="00D401D1" w:rsidRDefault="00D401D1" w:rsidP="00FB3FA0">
      <w:pPr>
        <w:spacing w:line="276" w:lineRule="auto"/>
        <w:jc w:val="both"/>
        <w:rPr>
          <w:rFonts w:cstheme="minorHAnsi"/>
        </w:rPr>
      </w:pPr>
    </w:p>
    <w:p w14:paraId="21F1F2C3" w14:textId="12E01F49" w:rsidR="00D401D1" w:rsidRDefault="00D401D1" w:rsidP="00FB3FA0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Dostęp do raportu:</w:t>
      </w:r>
    </w:p>
    <w:p w14:paraId="3B1CEB1E" w14:textId="37542DD6" w:rsidR="00D401D1" w:rsidRDefault="00A15E08" w:rsidP="00FB3FA0">
      <w:pPr>
        <w:spacing w:line="276" w:lineRule="auto"/>
        <w:jc w:val="both"/>
        <w:rPr>
          <w:rFonts w:cstheme="minorHAnsi"/>
        </w:rPr>
      </w:pPr>
      <w:hyperlink r:id="rId9" w:history="1">
        <w:r w:rsidR="00D401D1" w:rsidRPr="0080007D">
          <w:rPr>
            <w:rStyle w:val="Hipercze"/>
            <w:rFonts w:cstheme="minorHAnsi"/>
          </w:rPr>
          <w:t>https://praca.mcdonalds.pl/co-oferujemy</w:t>
        </w:r>
      </w:hyperlink>
    </w:p>
    <w:p w14:paraId="15450FA5" w14:textId="77777777" w:rsidR="00D401D1" w:rsidRDefault="00D401D1" w:rsidP="00FB3FA0">
      <w:pPr>
        <w:spacing w:line="276" w:lineRule="auto"/>
        <w:jc w:val="both"/>
        <w:rPr>
          <w:rFonts w:cstheme="minorHAnsi"/>
        </w:rPr>
      </w:pPr>
    </w:p>
    <w:p w14:paraId="2527561A" w14:textId="77777777" w:rsidR="00F66970" w:rsidRPr="00F66970" w:rsidRDefault="00F66970" w:rsidP="00F66970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***</w:t>
      </w:r>
    </w:p>
    <w:p w14:paraId="711EDE43" w14:textId="77777777" w:rsidR="00F66970" w:rsidRPr="00F66970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b/>
          <w:bCs/>
          <w:color w:val="222222"/>
          <w:sz w:val="20"/>
          <w:szCs w:val="20"/>
          <w:lang w:eastAsia="pl-PL"/>
        </w:rPr>
        <w:t>Uniwersytet SWPS</w:t>
      </w:r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 w:rsidRPr="00F66970">
        <w:rPr>
          <w:rFonts w:ascii="Calibri" w:eastAsia="Times New Roman" w:hAnsi="Calibri" w:cs="Calibri"/>
          <w:color w:val="121212"/>
          <w:sz w:val="20"/>
          <w:szCs w:val="20"/>
          <w:shd w:val="clear" w:color="auto" w:fill="FFFFFF"/>
          <w:lang w:eastAsia="pl-PL"/>
        </w:rPr>
        <w:t>nauk społecznych i humanistycznych z psychologii, kulturoznawstwa i prawa.</w:t>
      </w:r>
    </w:p>
    <w:p w14:paraId="4841A0BB" w14:textId="77777777" w:rsidR="00F66970" w:rsidRPr="00F66970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 </w:t>
      </w:r>
    </w:p>
    <w:p w14:paraId="18C01175" w14:textId="77777777" w:rsidR="00F66970" w:rsidRPr="00F66970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10" w:history="1">
        <w:r w:rsidRPr="00F66970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eastAsia="pl-PL"/>
          </w:rPr>
          <w:t>Strefa Psyche</w:t>
        </w:r>
      </w:hyperlink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, </w:t>
      </w:r>
      <w:hyperlink r:id="rId11" w:history="1">
        <w:r w:rsidRPr="00F66970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eastAsia="pl-PL"/>
          </w:rPr>
          <w:t>Strefa Prawa</w:t>
        </w:r>
      </w:hyperlink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, </w:t>
      </w:r>
      <w:hyperlink r:id="rId12" w:history="1">
        <w:r w:rsidRPr="00F66970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eastAsia="pl-PL"/>
          </w:rPr>
          <w:t>Strefa Kultur</w:t>
        </w:r>
      </w:hyperlink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, </w:t>
      </w:r>
      <w:hyperlink r:id="rId13" w:history="1">
        <w:r w:rsidRPr="00F66970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eastAsia="pl-PL"/>
          </w:rPr>
          <w:t>Strefa Zarządzania</w:t>
        </w:r>
      </w:hyperlink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i </w:t>
      </w:r>
      <w:hyperlink r:id="rId14" w:history="1">
        <w:r w:rsidRPr="00F66970">
          <w:rPr>
            <w:rFonts w:ascii="Calibri" w:eastAsia="Times New Roman" w:hAnsi="Calibri" w:cs="Calibri"/>
            <w:color w:val="1155CC"/>
            <w:sz w:val="20"/>
            <w:szCs w:val="20"/>
            <w:u w:val="single"/>
            <w:lang w:eastAsia="pl-PL"/>
          </w:rPr>
          <w:t>Strefa Designu</w:t>
        </w:r>
      </w:hyperlink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.</w:t>
      </w:r>
    </w:p>
    <w:p w14:paraId="1B6A8215" w14:textId="77777777" w:rsidR="00F66970" w:rsidRPr="00F66970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 </w:t>
      </w:r>
    </w:p>
    <w:p w14:paraId="600D2B88" w14:textId="77777777" w:rsidR="00F66970" w:rsidRPr="00F66970" w:rsidRDefault="00F66970" w:rsidP="00F66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6970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14:paraId="744BDA51" w14:textId="77777777" w:rsidR="00F66970" w:rsidRPr="00F66970" w:rsidRDefault="00F66970" w:rsidP="00F66970">
      <w:pPr>
        <w:spacing w:line="276" w:lineRule="auto"/>
        <w:jc w:val="both"/>
        <w:rPr>
          <w:rFonts w:cstheme="minorHAnsi"/>
        </w:rPr>
      </w:pPr>
    </w:p>
    <w:sectPr w:rsidR="00F66970" w:rsidRPr="00F66970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FD870" w14:textId="77777777" w:rsidR="006A4B8C" w:rsidRDefault="006A4B8C" w:rsidP="00F66970">
      <w:pPr>
        <w:spacing w:after="0" w:line="240" w:lineRule="auto"/>
      </w:pPr>
      <w:r>
        <w:separator/>
      </w:r>
    </w:p>
  </w:endnote>
  <w:endnote w:type="continuationSeparator" w:id="0">
    <w:p w14:paraId="16787568" w14:textId="77777777" w:rsidR="006A4B8C" w:rsidRDefault="006A4B8C" w:rsidP="00F66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3546F" w14:textId="77777777" w:rsidR="006A4B8C" w:rsidRDefault="006A4B8C" w:rsidP="00F66970">
      <w:pPr>
        <w:spacing w:after="0" w:line="240" w:lineRule="auto"/>
      </w:pPr>
      <w:r>
        <w:separator/>
      </w:r>
    </w:p>
  </w:footnote>
  <w:footnote w:type="continuationSeparator" w:id="0">
    <w:p w14:paraId="3765E6E8" w14:textId="77777777" w:rsidR="006A4B8C" w:rsidRDefault="006A4B8C" w:rsidP="00F66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DC6D7" w14:textId="77777777" w:rsidR="00F66970" w:rsidRDefault="00095DF0" w:rsidP="00F66970">
    <w:pPr>
      <w:pStyle w:val="Nagwek"/>
      <w:jc w:val="right"/>
    </w:pPr>
    <w:r>
      <w:pict w14:anchorId="44435A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3.4pt;height:85.8pt">
          <v:imagedata r:id="rId1" o:title="logo_1 ogolne kol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CF7"/>
    <w:rsid w:val="00095DF0"/>
    <w:rsid w:val="000A685F"/>
    <w:rsid w:val="001E6589"/>
    <w:rsid w:val="002F522C"/>
    <w:rsid w:val="004B5D00"/>
    <w:rsid w:val="004F0E0C"/>
    <w:rsid w:val="006A4B8C"/>
    <w:rsid w:val="008C4EB1"/>
    <w:rsid w:val="0098764E"/>
    <w:rsid w:val="00A15E08"/>
    <w:rsid w:val="00BA53F9"/>
    <w:rsid w:val="00C14227"/>
    <w:rsid w:val="00D401D1"/>
    <w:rsid w:val="00DD7ADC"/>
    <w:rsid w:val="00EF6CF7"/>
    <w:rsid w:val="00F66970"/>
    <w:rsid w:val="00FB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5578D08D"/>
  <w15:chartTrackingRefBased/>
  <w15:docId w15:val="{2C660DBA-B5A7-40DB-9F5B-28648ACDA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F6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6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970"/>
  </w:style>
  <w:style w:type="paragraph" w:styleId="Stopka">
    <w:name w:val="footer"/>
    <w:basedOn w:val="Normalny"/>
    <w:link w:val="StopkaZnak"/>
    <w:uiPriority w:val="99"/>
    <w:unhideWhenUsed/>
    <w:rsid w:val="00F66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970"/>
  </w:style>
  <w:style w:type="character" w:styleId="Hipercze">
    <w:name w:val="Hyperlink"/>
    <w:basedOn w:val="Domylnaczcionkaakapitu"/>
    <w:uiPriority w:val="99"/>
    <w:unhideWhenUsed/>
    <w:rsid w:val="00F66970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0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1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wps.pl/strefa-zarzadzania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swps.pl/strefa-kultu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wps.pl/strefa-prawa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swps.pl/strefa-psyche" TargetMode="External"/><Relationship Id="rId4" Type="http://schemas.openxmlformats.org/officeDocument/2006/relationships/styles" Target="styles.xml"/><Relationship Id="rId9" Type="http://schemas.openxmlformats.org/officeDocument/2006/relationships/hyperlink" Target="https://praca.mcdonalds.pl/co-oferujemy" TargetMode="External"/><Relationship Id="rId14" Type="http://schemas.openxmlformats.org/officeDocument/2006/relationships/hyperlink" Target="https://design.swps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3004C81DD0014BB21C5082632DE1A7" ma:contentTypeVersion="10" ma:contentTypeDescription="Utwórz nowy dokument." ma:contentTypeScope="" ma:versionID="cb2d73f98024b1690bc4228d4e7097d1">
  <xsd:schema xmlns:xsd="http://www.w3.org/2001/XMLSchema" xmlns:xs="http://www.w3.org/2001/XMLSchema" xmlns:p="http://schemas.microsoft.com/office/2006/metadata/properties" xmlns:ns2="a50d7de3-d1b1-46d7-bc76-20832c176e27" xmlns:ns3="6d0b0d3b-07f9-4da7-a324-d53a1fc3a3aa" targetNamespace="http://schemas.microsoft.com/office/2006/metadata/properties" ma:root="true" ma:fieldsID="987a0379d92612a4f8889377e8d3e319" ns2:_="" ns3:_="">
    <xsd:import namespace="a50d7de3-d1b1-46d7-bc76-20832c176e27"/>
    <xsd:import namespace="6d0b0d3b-07f9-4da7-a324-d53a1fc3a3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d7de3-d1b1-46d7-bc76-20832c176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0b0d3b-07f9-4da7-a324-d53a1fc3a3a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6953A3-AD68-4D99-A317-541FA89E51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4F0414-8BF6-4BF2-B02F-D2640502F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0d7de3-d1b1-46d7-bc76-20832c176e27"/>
    <ds:schemaRef ds:uri="6d0b0d3b-07f9-4da7-a324-d53a1fc3a3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67C06-D5DF-45B8-B122-963DD6912D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898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Banasiak</dc:creator>
  <cp:keywords/>
  <dc:description/>
  <cp:lastModifiedBy>Milena Zacharzewska</cp:lastModifiedBy>
  <cp:revision>9</cp:revision>
  <dcterms:created xsi:type="dcterms:W3CDTF">2019-10-18T15:39:00Z</dcterms:created>
  <dcterms:modified xsi:type="dcterms:W3CDTF">2019-10-28T13:13:00Z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0x010100D63004C81DD0014BB21C5082632DE1A7</vt:lpwstr>
  </property>
</Properties>
</file>