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78BFF" w14:textId="2F25675F" w:rsidR="00115AFB" w:rsidRPr="0033649F" w:rsidRDefault="0033649F">
      <w:pPr>
        <w:rPr>
          <w:b/>
          <w:sz w:val="28"/>
          <w:szCs w:val="28"/>
          <w:lang w:val="pl-PL"/>
        </w:rPr>
      </w:pPr>
      <w:r w:rsidRPr="0033649F">
        <w:rPr>
          <w:b/>
          <w:bCs/>
          <w:color w:val="000000"/>
          <w:sz w:val="28"/>
          <w:szCs w:val="28"/>
          <w:lang w:val="pl-PL"/>
        </w:rPr>
        <w:t>„Pleciuga”, czyli jak sztuka integruje środowiska</w:t>
      </w:r>
    </w:p>
    <w:p w14:paraId="34F267B1" w14:textId="77777777" w:rsidR="00115AFB" w:rsidRPr="0033649F" w:rsidRDefault="005739E6">
      <w:pPr>
        <w:rPr>
          <w:b/>
          <w:sz w:val="20"/>
          <w:szCs w:val="20"/>
          <w:lang w:val="pl-PL"/>
        </w:rPr>
      </w:pPr>
      <w:r w:rsidRPr="0033649F">
        <w:rPr>
          <w:b/>
          <w:sz w:val="20"/>
          <w:szCs w:val="20"/>
          <w:lang w:val="pl-PL"/>
        </w:rPr>
        <w:t xml:space="preserve"> </w:t>
      </w:r>
    </w:p>
    <w:p w14:paraId="5280B1AA" w14:textId="77777777" w:rsidR="00115AFB" w:rsidRPr="0033649F" w:rsidRDefault="00115AFB">
      <w:pPr>
        <w:rPr>
          <w:b/>
          <w:sz w:val="20"/>
          <w:szCs w:val="20"/>
          <w:lang w:val="pl-PL"/>
        </w:rPr>
      </w:pPr>
    </w:p>
    <w:p w14:paraId="6EC4633C" w14:textId="7873ED05" w:rsidR="0033649F" w:rsidRPr="002D1A9D" w:rsidRDefault="0033649F">
      <w:pPr>
        <w:jc w:val="both"/>
        <w:rPr>
          <w:rFonts w:ascii="Arial" w:eastAsia="Arial" w:hAnsi="Arial" w:cs="Arial"/>
          <w:b/>
          <w:lang w:val="pl-PL"/>
        </w:rPr>
      </w:pPr>
      <w:r w:rsidRPr="0033649F">
        <w:rPr>
          <w:rFonts w:ascii="Arial" w:eastAsia="Arial" w:hAnsi="Arial" w:cs="Arial"/>
          <w:b/>
          <w:lang w:val="pl-PL"/>
        </w:rPr>
        <w:t xml:space="preserve">„Pleciuga” to wspólne dzieło dzieci i młodzieży ze świetlicy Amaltea oraz społeczności Uniwersytetu SWPS w Krakowie. </w:t>
      </w:r>
      <w:r w:rsidRPr="002D1A9D">
        <w:rPr>
          <w:rFonts w:ascii="Arial" w:eastAsia="Arial" w:hAnsi="Arial" w:cs="Arial"/>
          <w:b/>
          <w:lang w:val="pl-PL"/>
        </w:rPr>
        <w:t>Tworzenie przestrzennej struktury z bambusowych witek było pretekstem do wejścia we wzajemne interakcje i uświadomienia sobie własnej sprawczości. Efekt można będzie oglądać od 15 do 30 listopada na wystawie „Adaptacje/Sploty” w Muzeum Etnograficznym w ramach festiwalu „Sztuka do Rzeczy – Design w Krakowie”.</w:t>
      </w:r>
    </w:p>
    <w:p w14:paraId="1258C936" w14:textId="77777777" w:rsidR="0033649F" w:rsidRPr="0033649F" w:rsidRDefault="0033649F">
      <w:pPr>
        <w:jc w:val="both"/>
        <w:rPr>
          <w:rFonts w:ascii="Arial" w:eastAsia="Arial" w:hAnsi="Arial" w:cs="Arial"/>
          <w:b/>
          <w:lang w:val="pl-PL"/>
        </w:rPr>
      </w:pPr>
    </w:p>
    <w:p w14:paraId="679567F9"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t>Festiwal „Sztuka do rzeczy – Design w Krakowie” to cykl różnorodnych wydarzeń artystycznych i wystaw, które potrwają od 4 do 30 listopada. W tym roku tematem przewodnim są „Adaptacje”. W festiwalowe wydarzenia zaangażowana jest instytucja nowa na artystycznej mapie Krakowa – Wydział Interdyscyplinarny Uniwersytetu SWPS. Warsztaty, podczas których powstała „Pleciuga”, były jedną z inicjatyw tego wydziału. </w:t>
      </w:r>
    </w:p>
    <w:p w14:paraId="69C29764" w14:textId="77777777" w:rsidR="0033649F" w:rsidRPr="0033649F" w:rsidRDefault="0033649F" w:rsidP="0033649F">
      <w:pPr>
        <w:widowControl/>
        <w:rPr>
          <w:rFonts w:ascii="Times New Roman" w:eastAsia="Times New Roman" w:hAnsi="Times New Roman" w:cs="Times New Roman"/>
          <w:sz w:val="24"/>
          <w:szCs w:val="24"/>
          <w:lang w:val="pl-PL"/>
        </w:rPr>
      </w:pPr>
    </w:p>
    <w:p w14:paraId="6936D2A8"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ascii="Roboto" w:eastAsia="Times New Roman" w:hAnsi="Roboto" w:cs="Times New Roman"/>
          <w:b/>
          <w:bCs/>
          <w:color w:val="000000"/>
          <w:sz w:val="21"/>
          <w:szCs w:val="21"/>
          <w:shd w:val="clear" w:color="auto" w:fill="FFFFFF"/>
          <w:lang w:val="pl-PL"/>
        </w:rPr>
        <w:t>Pretekst do interakcji</w:t>
      </w:r>
    </w:p>
    <w:p w14:paraId="773C767B" w14:textId="77777777" w:rsidR="0033649F" w:rsidRPr="0033649F" w:rsidRDefault="0033649F" w:rsidP="0033649F">
      <w:pPr>
        <w:widowControl/>
        <w:rPr>
          <w:rFonts w:ascii="Times New Roman" w:eastAsia="Times New Roman" w:hAnsi="Times New Roman" w:cs="Times New Roman"/>
          <w:sz w:val="24"/>
          <w:szCs w:val="24"/>
          <w:lang w:val="pl-PL"/>
        </w:rPr>
      </w:pPr>
    </w:p>
    <w:p w14:paraId="659A4BC3"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t>Efekty warsztatów, które odbyły się w październiku, można będzie obejrzeć od 15 listopada w Muzeum Etnograficznym. Wzięły w nich udział dzieci w wieku 10-15 lat ze świetlicy środowiskowej Amaltea prowadzonej przez Towarzystwo Przyjaciół Dzieci, studenci grafiki reklamowej i multimediów na Uniwersytecie SWPS w Krakowie, wykładowcy i pracownicy muzeum. </w:t>
      </w:r>
    </w:p>
    <w:p w14:paraId="6B595413" w14:textId="77777777" w:rsidR="0033649F" w:rsidRPr="0033649F" w:rsidRDefault="0033649F" w:rsidP="0033649F">
      <w:pPr>
        <w:widowControl/>
        <w:rPr>
          <w:rFonts w:ascii="Times New Roman" w:eastAsia="Times New Roman" w:hAnsi="Times New Roman" w:cs="Times New Roman"/>
          <w:sz w:val="24"/>
          <w:szCs w:val="24"/>
          <w:lang w:val="pl-PL"/>
        </w:rPr>
      </w:pPr>
    </w:p>
    <w:p w14:paraId="5CFB4DBE"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i/>
          <w:iCs/>
          <w:color w:val="000000"/>
          <w:sz w:val="20"/>
          <w:szCs w:val="20"/>
          <w:lang w:val="pl-PL"/>
        </w:rPr>
        <w:t>Projekt miał na celu stworzenie przestrzennego obiektu, który był pretekstem do wejścia w interakcje ze sobą i uświadomienia sobie, że są różne grupy społeczne i różne osobowości. Chcieliśmy połączyć odmienne środowiska po to, żeby stworzyć miejsce wspólnych działań. Chodziło o to, żeby się wzajemnie wspierać i otworzyć na działania partycypacyjne. Nasi studenci mogli się przekonać, że projekty robi się po coś i dla kogoś</w:t>
      </w:r>
      <w:r w:rsidRPr="0033649F">
        <w:rPr>
          <w:rFonts w:eastAsia="Times New Roman" w:cs="Times New Roman"/>
          <w:color w:val="000000"/>
          <w:sz w:val="20"/>
          <w:szCs w:val="20"/>
          <w:lang w:val="pl-PL"/>
        </w:rPr>
        <w:t xml:space="preserve"> – mówi prof. Magdalena </w:t>
      </w:r>
      <w:proofErr w:type="spellStart"/>
      <w:r w:rsidRPr="0033649F">
        <w:rPr>
          <w:rFonts w:eastAsia="Times New Roman" w:cs="Times New Roman"/>
          <w:color w:val="000000"/>
          <w:sz w:val="20"/>
          <w:szCs w:val="20"/>
          <w:lang w:val="pl-PL"/>
        </w:rPr>
        <w:t>Pińczyńska</w:t>
      </w:r>
      <w:proofErr w:type="spellEnd"/>
      <w:r w:rsidRPr="0033649F">
        <w:rPr>
          <w:rFonts w:eastAsia="Times New Roman" w:cs="Times New Roman"/>
          <w:color w:val="000000"/>
          <w:sz w:val="20"/>
          <w:szCs w:val="20"/>
          <w:lang w:val="pl-PL"/>
        </w:rPr>
        <w:t>, dziekan Wydziału Interdyscyplinarnego w Krakowie Uniwersytetu SWPS.</w:t>
      </w:r>
    </w:p>
    <w:p w14:paraId="2FE26125" w14:textId="77777777" w:rsidR="0033649F" w:rsidRPr="0033649F" w:rsidRDefault="0033649F" w:rsidP="0033649F">
      <w:pPr>
        <w:widowControl/>
        <w:rPr>
          <w:rFonts w:ascii="Times New Roman" w:eastAsia="Times New Roman" w:hAnsi="Times New Roman" w:cs="Times New Roman"/>
          <w:sz w:val="24"/>
          <w:szCs w:val="24"/>
          <w:lang w:val="pl-PL"/>
        </w:rPr>
      </w:pPr>
    </w:p>
    <w:p w14:paraId="1AB58A3B"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t xml:space="preserve">Młodzież budowała struktury przestrzenne z witek bambusowych. Założenie było takie, żeby dzieci mogły bez specjalistycznego przygotowania wziąć udział w tworzeniu obiektu. Jego podstawowym modułem były trójkąty, a witki łączono przy pomocy sprężynek. Dzięki temu moduły były łatwe do budowania i rozbudowywania, a tworzenie całej formy odbywało się w prosty i przyjazny sposób. Młodzi twórcy mogli decydować o kolorze i wielkości trójkątów oraz o tym, w jakim kierunku struktura </w:t>
      </w:r>
      <w:r w:rsidRPr="0033649F">
        <w:rPr>
          <w:rFonts w:eastAsia="Times New Roman" w:cs="Times New Roman"/>
          <w:color w:val="000000"/>
          <w:sz w:val="20"/>
          <w:szCs w:val="20"/>
          <w:lang w:val="pl-PL"/>
        </w:rPr>
        <w:lastRenderedPageBreak/>
        <w:t>będzie się rozrastać. Jej kształt powstawał na gorąco i był pretekstem do rozmów i interakcji.</w:t>
      </w:r>
    </w:p>
    <w:p w14:paraId="4184BF58" w14:textId="77777777" w:rsidR="0033649F" w:rsidRPr="0033649F" w:rsidRDefault="0033649F" w:rsidP="0033649F">
      <w:pPr>
        <w:widowControl/>
        <w:rPr>
          <w:rFonts w:ascii="Times New Roman" w:eastAsia="Times New Roman" w:hAnsi="Times New Roman" w:cs="Times New Roman"/>
          <w:sz w:val="24"/>
          <w:szCs w:val="24"/>
          <w:lang w:val="pl-PL"/>
        </w:rPr>
      </w:pPr>
    </w:p>
    <w:p w14:paraId="1CAD5881"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i/>
          <w:iCs/>
          <w:color w:val="000000"/>
          <w:sz w:val="20"/>
          <w:szCs w:val="20"/>
          <w:lang w:val="pl-PL"/>
        </w:rPr>
        <w:t>Zależało nam, aby wszyscy uczestnicy warsztatów, w tym ci najmłodsi, mieli nie </w:t>
      </w:r>
    </w:p>
    <w:p w14:paraId="412915EB"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i/>
          <w:iCs/>
          <w:color w:val="000000"/>
          <w:sz w:val="20"/>
          <w:szCs w:val="20"/>
          <w:lang w:val="pl-PL"/>
        </w:rPr>
        <w:t>tylko radość ze wspólnego tworzenia, ale także poczucie sprawczości: że są w stanie szybko zbudować grupę, pracować w niej, a na końcu zostać włączonym w wystawę</w:t>
      </w:r>
      <w:r w:rsidRPr="0033649F">
        <w:rPr>
          <w:rFonts w:eastAsia="Times New Roman" w:cs="Times New Roman"/>
          <w:color w:val="000000"/>
          <w:sz w:val="20"/>
          <w:szCs w:val="20"/>
          <w:lang w:val="pl-PL"/>
        </w:rPr>
        <w:t xml:space="preserve"> – podkreśla prof. Magdalena </w:t>
      </w:r>
      <w:proofErr w:type="spellStart"/>
      <w:r w:rsidRPr="0033649F">
        <w:rPr>
          <w:rFonts w:eastAsia="Times New Roman" w:cs="Times New Roman"/>
          <w:color w:val="000000"/>
          <w:sz w:val="20"/>
          <w:szCs w:val="20"/>
          <w:lang w:val="pl-PL"/>
        </w:rPr>
        <w:t>Pińczyńska</w:t>
      </w:r>
      <w:proofErr w:type="spellEnd"/>
      <w:r w:rsidRPr="0033649F">
        <w:rPr>
          <w:rFonts w:eastAsia="Times New Roman" w:cs="Times New Roman"/>
          <w:color w:val="000000"/>
          <w:sz w:val="20"/>
          <w:szCs w:val="20"/>
          <w:lang w:val="pl-PL"/>
        </w:rPr>
        <w:t>. </w:t>
      </w:r>
    </w:p>
    <w:p w14:paraId="603AB608" w14:textId="77777777" w:rsidR="0033649F" w:rsidRPr="0033649F" w:rsidRDefault="0033649F" w:rsidP="0033649F">
      <w:pPr>
        <w:widowControl/>
        <w:rPr>
          <w:rFonts w:ascii="Times New Roman" w:eastAsia="Times New Roman" w:hAnsi="Times New Roman" w:cs="Times New Roman"/>
          <w:sz w:val="24"/>
          <w:szCs w:val="24"/>
          <w:lang w:val="pl-PL"/>
        </w:rPr>
      </w:pPr>
    </w:p>
    <w:p w14:paraId="47662CB1"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ascii="Roboto" w:eastAsia="Times New Roman" w:hAnsi="Roboto" w:cs="Times New Roman"/>
          <w:b/>
          <w:bCs/>
          <w:color w:val="000000"/>
          <w:sz w:val="21"/>
          <w:szCs w:val="21"/>
          <w:shd w:val="clear" w:color="auto" w:fill="FFFFFF"/>
          <w:lang w:val="pl-PL"/>
        </w:rPr>
        <w:t>Design dostępny dla wszystkich</w:t>
      </w:r>
    </w:p>
    <w:p w14:paraId="35CD6FB2" w14:textId="77777777" w:rsidR="0033649F" w:rsidRPr="0033649F" w:rsidRDefault="0033649F" w:rsidP="0033649F">
      <w:pPr>
        <w:widowControl/>
        <w:rPr>
          <w:rFonts w:ascii="Times New Roman" w:eastAsia="Times New Roman" w:hAnsi="Times New Roman" w:cs="Times New Roman"/>
          <w:sz w:val="24"/>
          <w:szCs w:val="24"/>
          <w:lang w:val="pl-PL"/>
        </w:rPr>
      </w:pPr>
    </w:p>
    <w:p w14:paraId="2542E0FF"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t>Dla podopiecznych świetlicy ważne było nie tylko to, że mogą się rozwijać artystycznie, ale także to, że mogą wykorzystać potencjał, jaki dają instytucje kulturalne w Krakowie, w tym Muzeum Etnograficzne pod dyrekcją Moniki Dudek. </w:t>
      </w:r>
    </w:p>
    <w:p w14:paraId="11BE6E9B" w14:textId="77777777" w:rsidR="0033649F" w:rsidRPr="0033649F" w:rsidRDefault="0033649F" w:rsidP="0033649F">
      <w:pPr>
        <w:widowControl/>
        <w:rPr>
          <w:rFonts w:ascii="Times New Roman" w:eastAsia="Times New Roman" w:hAnsi="Times New Roman" w:cs="Times New Roman"/>
          <w:sz w:val="24"/>
          <w:szCs w:val="24"/>
          <w:lang w:val="pl-PL"/>
        </w:rPr>
      </w:pPr>
    </w:p>
    <w:p w14:paraId="51A5ED39"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i/>
          <w:iCs/>
          <w:color w:val="000000"/>
          <w:sz w:val="20"/>
          <w:szCs w:val="20"/>
          <w:lang w:val="pl-PL"/>
        </w:rPr>
        <w:t xml:space="preserve">Design tak naprawdę nie jest luksusem, ale formą wyrazu dostępną dla wszystkich i mającą moc integracji społecznej. Angażuje osoby z różnych grup, szczególnie młodzież, która jest bardzo ciekawa zaskakujących aktywności, wykraczających poza czystą zabawę, choć się z nią łączą, i są pretekstem do robienia czegoś dużego przy wsparciu uznanych instytucji </w:t>
      </w:r>
      <w:r w:rsidRPr="0033649F">
        <w:rPr>
          <w:rFonts w:eastAsia="Times New Roman" w:cs="Times New Roman"/>
          <w:color w:val="000000"/>
          <w:sz w:val="20"/>
          <w:szCs w:val="20"/>
          <w:lang w:val="pl-PL"/>
        </w:rPr>
        <w:t xml:space="preserve">– mówi prof. Magdalena </w:t>
      </w:r>
      <w:proofErr w:type="spellStart"/>
      <w:r w:rsidRPr="0033649F">
        <w:rPr>
          <w:rFonts w:eastAsia="Times New Roman" w:cs="Times New Roman"/>
          <w:color w:val="000000"/>
          <w:sz w:val="20"/>
          <w:szCs w:val="20"/>
          <w:lang w:val="pl-PL"/>
        </w:rPr>
        <w:t>Pińczyńska</w:t>
      </w:r>
      <w:proofErr w:type="spellEnd"/>
      <w:r w:rsidRPr="0033649F">
        <w:rPr>
          <w:rFonts w:eastAsia="Times New Roman" w:cs="Times New Roman"/>
          <w:color w:val="000000"/>
          <w:sz w:val="20"/>
          <w:szCs w:val="20"/>
          <w:lang w:val="pl-PL"/>
        </w:rPr>
        <w:t>.</w:t>
      </w:r>
    </w:p>
    <w:p w14:paraId="658A9765"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i/>
          <w:iCs/>
          <w:color w:val="000000"/>
          <w:sz w:val="20"/>
          <w:szCs w:val="20"/>
          <w:lang w:val="pl-PL"/>
        </w:rPr>
        <w:t> </w:t>
      </w:r>
    </w:p>
    <w:p w14:paraId="10DEE8EB"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t>Ukoronowaniem warsztatów będzie wystawa „Adaptacje/Sploty” w Muzeum Etnograficznym w Krakowie. Wernisaż odbędzie się 15 listopada o 17:00. Zaproszeni są na niego twórcy instalacji – dzieci i młodzież ze świetlicy Amaltea.</w:t>
      </w:r>
    </w:p>
    <w:p w14:paraId="529A3013" w14:textId="77777777" w:rsidR="0033649F" w:rsidRPr="0033649F" w:rsidRDefault="0033649F" w:rsidP="0033649F">
      <w:pPr>
        <w:widowControl/>
        <w:rPr>
          <w:rFonts w:ascii="Times New Roman" w:eastAsia="Times New Roman" w:hAnsi="Times New Roman" w:cs="Times New Roman"/>
          <w:sz w:val="24"/>
          <w:szCs w:val="24"/>
          <w:lang w:val="pl-PL"/>
        </w:rPr>
      </w:pPr>
    </w:p>
    <w:p w14:paraId="0033254B"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i/>
          <w:iCs/>
          <w:color w:val="000000"/>
          <w:sz w:val="20"/>
          <w:szCs w:val="20"/>
          <w:lang w:val="pl-PL"/>
        </w:rPr>
        <w:t>Warsztaty to było dla nas wszystkich świetne doświadczenie. Po ich zakończeniu wynieśliśmy powstałą strukturę na podwórko, aby ją tam zaprezentować. Widać było potrzebę wyeksponowania tej formy. Dla dzieci ten moment był bardzo ekscytujący</w:t>
      </w:r>
      <w:r w:rsidRPr="0033649F">
        <w:rPr>
          <w:rFonts w:eastAsia="Times New Roman" w:cs="Times New Roman"/>
          <w:color w:val="000000"/>
          <w:sz w:val="20"/>
          <w:szCs w:val="20"/>
          <w:lang w:val="pl-PL"/>
        </w:rPr>
        <w:t xml:space="preserve"> – opowiada dziekan Wydziału Interdyscyplinarnego Uniwersytetu SWPS.</w:t>
      </w:r>
    </w:p>
    <w:p w14:paraId="452A604C" w14:textId="77777777" w:rsidR="0033649F" w:rsidRPr="0033649F" w:rsidRDefault="0033649F" w:rsidP="0033649F">
      <w:pPr>
        <w:widowControl/>
        <w:rPr>
          <w:rFonts w:ascii="Times New Roman" w:eastAsia="Times New Roman" w:hAnsi="Times New Roman" w:cs="Times New Roman"/>
          <w:sz w:val="24"/>
          <w:szCs w:val="24"/>
          <w:lang w:val="pl-PL"/>
        </w:rPr>
      </w:pPr>
    </w:p>
    <w:p w14:paraId="05BD2A57"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ascii="Roboto" w:eastAsia="Times New Roman" w:hAnsi="Roboto" w:cs="Times New Roman"/>
          <w:b/>
          <w:bCs/>
          <w:color w:val="000000"/>
          <w:sz w:val="21"/>
          <w:szCs w:val="21"/>
          <w:shd w:val="clear" w:color="auto" w:fill="FFFFFF"/>
          <w:lang w:val="pl-PL"/>
        </w:rPr>
        <w:t>Każdy może dołożyć swoją cegiełkę</w:t>
      </w:r>
    </w:p>
    <w:p w14:paraId="450E0E97" w14:textId="77777777" w:rsidR="0033649F" w:rsidRPr="0033649F" w:rsidRDefault="0033649F" w:rsidP="0033649F">
      <w:pPr>
        <w:widowControl/>
        <w:rPr>
          <w:rFonts w:ascii="Times New Roman" w:eastAsia="Times New Roman" w:hAnsi="Times New Roman" w:cs="Times New Roman"/>
          <w:sz w:val="24"/>
          <w:szCs w:val="24"/>
          <w:lang w:val="pl-PL"/>
        </w:rPr>
      </w:pPr>
    </w:p>
    <w:p w14:paraId="47529F88"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t>Wystawę będzie można oglądać do 30 listopada w godzinach od 10-18. . Dodatkową atrakcję dla zwiedzających przewidziano podczas Weekendu Rzemiosła (16 listopada). W Muzeum Etnograficznym będą wówczas dostępne bambusowe witki i sprężynki. Każdy chętny będzie mógł dołożyć swój moduł do struktury i zmienić jej kształt czy kierunek.</w:t>
      </w:r>
    </w:p>
    <w:p w14:paraId="47BEF4BB" w14:textId="77777777" w:rsidR="0033649F" w:rsidRPr="0033649F" w:rsidRDefault="0033649F" w:rsidP="0033649F">
      <w:pPr>
        <w:widowControl/>
        <w:rPr>
          <w:rFonts w:ascii="Times New Roman" w:eastAsia="Times New Roman" w:hAnsi="Times New Roman" w:cs="Times New Roman"/>
          <w:sz w:val="24"/>
          <w:szCs w:val="24"/>
          <w:lang w:val="pl-PL"/>
        </w:rPr>
      </w:pPr>
    </w:p>
    <w:p w14:paraId="03BF78FD"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ascii="Roboto" w:eastAsia="Times New Roman" w:hAnsi="Roboto" w:cs="Times New Roman"/>
          <w:b/>
          <w:bCs/>
          <w:color w:val="000000"/>
          <w:sz w:val="21"/>
          <w:szCs w:val="21"/>
          <w:shd w:val="clear" w:color="auto" w:fill="FFFFFF"/>
          <w:lang w:val="pl-PL"/>
        </w:rPr>
        <w:t>Gry do rozmów na trudne tematy</w:t>
      </w:r>
    </w:p>
    <w:p w14:paraId="63912739" w14:textId="77777777" w:rsidR="0033649F" w:rsidRPr="0033649F" w:rsidRDefault="0033649F" w:rsidP="0033649F">
      <w:pPr>
        <w:widowControl/>
        <w:rPr>
          <w:rFonts w:ascii="Times New Roman" w:eastAsia="Times New Roman" w:hAnsi="Times New Roman" w:cs="Times New Roman"/>
          <w:sz w:val="24"/>
          <w:szCs w:val="24"/>
          <w:lang w:val="pl-PL"/>
        </w:rPr>
      </w:pPr>
    </w:p>
    <w:p w14:paraId="529AA114"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lastRenderedPageBreak/>
        <w:t>Warsztaty plecionkarskie to pierwszy projekt realizowany przez krakowski Wydział Interdyscyplinarny Uniwersytetu SWPS z Placówką Wsparcia Dziennego TDP Świetlica Amaltea. </w:t>
      </w:r>
    </w:p>
    <w:p w14:paraId="11226146" w14:textId="77777777" w:rsidR="0033649F" w:rsidRPr="0033649F" w:rsidRDefault="0033649F" w:rsidP="0033649F">
      <w:pPr>
        <w:widowControl/>
        <w:rPr>
          <w:rFonts w:ascii="Times New Roman" w:eastAsia="Times New Roman" w:hAnsi="Times New Roman" w:cs="Times New Roman"/>
          <w:sz w:val="24"/>
          <w:szCs w:val="24"/>
          <w:lang w:val="pl-PL"/>
        </w:rPr>
      </w:pPr>
    </w:p>
    <w:p w14:paraId="6EFA6835"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i/>
          <w:iCs/>
          <w:color w:val="000000"/>
          <w:sz w:val="20"/>
          <w:szCs w:val="20"/>
          <w:lang w:val="pl-PL"/>
        </w:rPr>
        <w:t>Mamy w planie wysłuchanie potrzeb takich świetlic, np. w obszarze projektowania materiałów edukacyjno-dydaktycznych. Ze wstępnych rozmów wiemy, że bardzo ułatwiłyby one komunikację z dziećmi, rozmowy na trudne tematy i rozwiązywanie problemów. Dyrektor placówki Anna Cebula jest bardzo zainteresowana, żeby nasi studenci na zajęciach mieli możliwość tworzenia takich interaktywnych, graficznych pomocy dydaktycznych dla dzieci</w:t>
      </w:r>
      <w:r w:rsidRPr="0033649F">
        <w:rPr>
          <w:rFonts w:eastAsia="Times New Roman" w:cs="Times New Roman"/>
          <w:color w:val="000000"/>
          <w:sz w:val="20"/>
          <w:szCs w:val="20"/>
          <w:lang w:val="pl-PL"/>
        </w:rPr>
        <w:t xml:space="preserve"> – mówi prof. Magdalena </w:t>
      </w:r>
      <w:proofErr w:type="spellStart"/>
      <w:r w:rsidRPr="0033649F">
        <w:rPr>
          <w:rFonts w:eastAsia="Times New Roman" w:cs="Times New Roman"/>
          <w:color w:val="000000"/>
          <w:sz w:val="20"/>
          <w:szCs w:val="20"/>
          <w:lang w:val="pl-PL"/>
        </w:rPr>
        <w:t>Pińczyńska</w:t>
      </w:r>
      <w:proofErr w:type="spellEnd"/>
      <w:r w:rsidRPr="0033649F">
        <w:rPr>
          <w:rFonts w:eastAsia="Times New Roman" w:cs="Times New Roman"/>
          <w:color w:val="000000"/>
          <w:sz w:val="20"/>
          <w:szCs w:val="20"/>
          <w:lang w:val="pl-PL"/>
        </w:rPr>
        <w:t>.</w:t>
      </w:r>
    </w:p>
    <w:p w14:paraId="177CB8C9" w14:textId="77777777" w:rsidR="0033649F" w:rsidRPr="0033649F" w:rsidRDefault="0033649F" w:rsidP="0033649F">
      <w:pPr>
        <w:widowControl/>
        <w:rPr>
          <w:rFonts w:ascii="Times New Roman" w:eastAsia="Times New Roman" w:hAnsi="Times New Roman" w:cs="Times New Roman"/>
          <w:sz w:val="24"/>
          <w:szCs w:val="24"/>
          <w:lang w:val="pl-PL"/>
        </w:rPr>
      </w:pPr>
    </w:p>
    <w:p w14:paraId="26C9B07E"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t>Takie projekty mogliby przygotowywać na zajęciach np. studenci kierunku Game Design. Jak podkreśla dziekan Wydziału Interdyscyplinarnego, uwrażliwiłoby to młodych projektantów na to</w:t>
      </w:r>
      <w:r w:rsidRPr="0033649F">
        <w:rPr>
          <w:rFonts w:eastAsia="Times New Roman" w:cs="Times New Roman"/>
          <w:i/>
          <w:iCs/>
          <w:color w:val="000000"/>
          <w:sz w:val="20"/>
          <w:szCs w:val="20"/>
          <w:lang w:val="pl-PL"/>
        </w:rPr>
        <w:t>,</w:t>
      </w:r>
      <w:r w:rsidRPr="0033649F">
        <w:rPr>
          <w:rFonts w:eastAsia="Times New Roman" w:cs="Times New Roman"/>
          <w:color w:val="000000"/>
          <w:sz w:val="20"/>
          <w:szCs w:val="20"/>
          <w:lang w:val="pl-PL"/>
        </w:rPr>
        <w:t xml:space="preserve"> że design nie musi być tylko komercyjny, ale że poprzez niego mogą się także angażować w bardzo różne, wartościowe społecznie inicjatywy.</w:t>
      </w:r>
    </w:p>
    <w:p w14:paraId="22849177" w14:textId="77777777" w:rsidR="0033649F" w:rsidRPr="0033649F" w:rsidRDefault="0033649F" w:rsidP="0033649F">
      <w:pPr>
        <w:widowControl/>
        <w:rPr>
          <w:rFonts w:ascii="Times New Roman" w:eastAsia="Times New Roman" w:hAnsi="Times New Roman" w:cs="Times New Roman"/>
          <w:sz w:val="24"/>
          <w:szCs w:val="24"/>
          <w:lang w:val="pl-PL"/>
        </w:rPr>
      </w:pPr>
    </w:p>
    <w:p w14:paraId="52CD44D7"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i/>
          <w:iCs/>
          <w:color w:val="000000"/>
          <w:sz w:val="20"/>
          <w:szCs w:val="20"/>
          <w:lang w:val="pl-PL"/>
        </w:rPr>
        <w:t>Natomiast dzieciom ze świetlicy Amaltea chciałabym przekazać, że mają taką moc sprawczą i twórczą, że mogą wpływać na przestrzeń, w której żyjemy, relacje pomiędzy ludźmi i na przyszłość świata w ogóle</w:t>
      </w:r>
      <w:r w:rsidRPr="0033649F">
        <w:rPr>
          <w:rFonts w:eastAsia="Times New Roman" w:cs="Times New Roman"/>
          <w:color w:val="000000"/>
          <w:sz w:val="20"/>
          <w:szCs w:val="20"/>
          <w:lang w:val="pl-PL"/>
        </w:rPr>
        <w:t xml:space="preserve"> – podsumowuje prof. Magdalena </w:t>
      </w:r>
      <w:proofErr w:type="spellStart"/>
      <w:r w:rsidRPr="0033649F">
        <w:rPr>
          <w:rFonts w:eastAsia="Times New Roman" w:cs="Times New Roman"/>
          <w:color w:val="000000"/>
          <w:sz w:val="20"/>
          <w:szCs w:val="20"/>
          <w:lang w:val="pl-PL"/>
        </w:rPr>
        <w:t>Pińczyńska</w:t>
      </w:r>
      <w:proofErr w:type="spellEnd"/>
      <w:r w:rsidRPr="0033649F">
        <w:rPr>
          <w:rFonts w:eastAsia="Times New Roman" w:cs="Times New Roman"/>
          <w:color w:val="000000"/>
          <w:sz w:val="20"/>
          <w:szCs w:val="20"/>
          <w:lang w:val="pl-PL"/>
        </w:rPr>
        <w:t>.</w:t>
      </w:r>
    </w:p>
    <w:p w14:paraId="27D6D84E"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t> </w:t>
      </w:r>
    </w:p>
    <w:p w14:paraId="7834E6E6" w14:textId="65581966"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t xml:space="preserve">Przeczytaj więcej o </w:t>
      </w:r>
      <w:r w:rsidR="00646B51">
        <w:fldChar w:fldCharType="begin"/>
      </w:r>
      <w:r w:rsidR="00646B51" w:rsidRPr="002D1A9D">
        <w:rPr>
          <w:lang w:val="pl-PL"/>
        </w:rPr>
        <w:instrText xml:space="preserve"> HYPERLINK "https://swps.pl/my-uniwersytet/aktualnosci/aktualnosci/36003-uswps-na-festiwalu-sztuka-do-rzeczy-design-w-krakowie" </w:instrText>
      </w:r>
      <w:r w:rsidR="00646B51">
        <w:fldChar w:fldCharType="separate"/>
      </w:r>
      <w:r w:rsidRPr="0033649F">
        <w:rPr>
          <w:rFonts w:eastAsia="Times New Roman" w:cs="Times New Roman"/>
          <w:color w:val="1155CC"/>
          <w:sz w:val="20"/>
          <w:szCs w:val="20"/>
          <w:u w:val="single"/>
          <w:lang w:val="pl-PL"/>
        </w:rPr>
        <w:t>udziale Uniwersytetu SWPS w festiwalu „Sztuka do rzeczy - Design w Krakowie”</w:t>
      </w:r>
      <w:r w:rsidR="00646B51">
        <w:rPr>
          <w:rFonts w:eastAsia="Times New Roman" w:cs="Times New Roman"/>
          <w:color w:val="1155CC"/>
          <w:sz w:val="20"/>
          <w:szCs w:val="20"/>
          <w:u w:val="single"/>
          <w:lang w:val="pl-PL"/>
        </w:rPr>
        <w:fldChar w:fldCharType="end"/>
      </w:r>
      <w:r w:rsidR="002D1A9D" w:rsidRPr="0033649F">
        <w:rPr>
          <w:rFonts w:ascii="Times New Roman" w:eastAsia="Times New Roman" w:hAnsi="Times New Roman" w:cs="Times New Roman"/>
          <w:sz w:val="24"/>
          <w:szCs w:val="24"/>
          <w:lang w:val="pl-PL"/>
        </w:rPr>
        <w:t xml:space="preserve"> </w:t>
      </w:r>
    </w:p>
    <w:p w14:paraId="208AF919" w14:textId="77777777" w:rsidR="0033649F" w:rsidRPr="0033649F" w:rsidRDefault="0033649F" w:rsidP="0033649F">
      <w:pPr>
        <w:widowControl/>
        <w:rPr>
          <w:rFonts w:ascii="Times New Roman" w:eastAsia="Times New Roman" w:hAnsi="Times New Roman" w:cs="Times New Roman"/>
          <w:sz w:val="24"/>
          <w:szCs w:val="24"/>
          <w:lang w:val="pl-PL"/>
        </w:rPr>
      </w:pPr>
    </w:p>
    <w:p w14:paraId="0E82EB28" w14:textId="77777777" w:rsidR="0033649F" w:rsidRPr="0033649F" w:rsidRDefault="0033649F" w:rsidP="0033649F">
      <w:pPr>
        <w:widowControl/>
        <w:spacing w:before="1"/>
        <w:ind w:left="23" w:right="17"/>
        <w:jc w:val="both"/>
        <w:rPr>
          <w:rFonts w:ascii="Times New Roman" w:eastAsia="Times New Roman" w:hAnsi="Times New Roman" w:cs="Times New Roman"/>
          <w:sz w:val="24"/>
          <w:szCs w:val="24"/>
          <w:lang w:val="pl-PL"/>
        </w:rPr>
      </w:pPr>
      <w:r w:rsidRPr="0033649F">
        <w:rPr>
          <w:rFonts w:eastAsia="Times New Roman" w:cs="Times New Roman"/>
          <w:color w:val="000000"/>
          <w:sz w:val="20"/>
          <w:szCs w:val="20"/>
          <w:lang w:val="pl-PL"/>
        </w:rPr>
        <w:t>Festiwal „Sztuka do Rzeczy – Design w Krakowie” jest współfinansowany ze środków Miasta Krakowa.</w:t>
      </w:r>
    </w:p>
    <w:p w14:paraId="5F600B12" w14:textId="77777777" w:rsidR="00115AFB" w:rsidRPr="0033649F" w:rsidRDefault="00115AFB">
      <w:pPr>
        <w:widowControl/>
        <w:spacing w:line="276" w:lineRule="auto"/>
        <w:jc w:val="both"/>
        <w:rPr>
          <w:rFonts w:ascii="Arial" w:eastAsia="Arial" w:hAnsi="Arial" w:cs="Arial"/>
          <w:b/>
          <w:lang w:val="pl-PL"/>
        </w:rPr>
      </w:pPr>
    </w:p>
    <w:p w14:paraId="02958F34" w14:textId="77777777" w:rsidR="00115AFB" w:rsidRPr="0033649F" w:rsidRDefault="005739E6">
      <w:pPr>
        <w:widowControl/>
        <w:spacing w:line="276" w:lineRule="auto"/>
        <w:jc w:val="both"/>
        <w:rPr>
          <w:rFonts w:ascii="Arial" w:eastAsia="Arial" w:hAnsi="Arial" w:cs="Arial"/>
          <w:b/>
          <w:lang w:val="pl-PL"/>
        </w:rPr>
      </w:pPr>
      <w:r w:rsidRPr="0033649F">
        <w:rPr>
          <w:rFonts w:ascii="Arial" w:eastAsia="Arial" w:hAnsi="Arial" w:cs="Arial"/>
          <w:b/>
          <w:lang w:val="pl-PL"/>
        </w:rPr>
        <w:t>****</w:t>
      </w:r>
    </w:p>
    <w:p w14:paraId="3EA37351" w14:textId="77777777" w:rsidR="00115AFB" w:rsidRPr="0033649F" w:rsidRDefault="00115AFB">
      <w:pPr>
        <w:widowControl/>
        <w:spacing w:line="276" w:lineRule="auto"/>
        <w:jc w:val="both"/>
        <w:rPr>
          <w:b/>
          <w:sz w:val="20"/>
          <w:szCs w:val="20"/>
          <w:lang w:val="pl-PL"/>
        </w:rPr>
      </w:pPr>
    </w:p>
    <w:p w14:paraId="1F8BB176" w14:textId="77777777" w:rsidR="00115AFB" w:rsidRPr="0033649F" w:rsidRDefault="005739E6">
      <w:pPr>
        <w:widowControl/>
        <w:spacing w:line="276" w:lineRule="auto"/>
        <w:jc w:val="both"/>
        <w:rPr>
          <w:sz w:val="20"/>
          <w:szCs w:val="20"/>
          <w:lang w:val="pl-PL"/>
        </w:rPr>
      </w:pPr>
      <w:r w:rsidRPr="0033649F">
        <w:rPr>
          <w:b/>
          <w:sz w:val="20"/>
          <w:szCs w:val="20"/>
          <w:lang w:val="pl-PL"/>
        </w:rPr>
        <w:t>Uniwersytet SWPS</w:t>
      </w:r>
      <w:r w:rsidRPr="0033649F">
        <w:rPr>
          <w:sz w:val="20"/>
          <w:szCs w:val="20"/>
          <w:lang w:val="pl-PL"/>
        </w:rPr>
        <w:t xml:space="preserve"> to nowoczesna uczelnia oparta na trwałych wartościach. Silną pozycję zawdzięcza połączeniu wysokiej jakości dydaktyki z badaniami naukowymi prowadzonymi na najwyższym poziomie. Uczelnia kształci ponad 16 tysięcy studentek i studentów - w tym blisko tysiąc z zagranicy oraz ponad 4 400 słuchaczek i słuchaczy studiów podyplomowych na blisko 50 kierunkach studiów stacjonarnych i niestacjonarnych i ponad 170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w:t>
      </w:r>
      <w:r w:rsidRPr="0033649F">
        <w:rPr>
          <w:sz w:val="20"/>
          <w:szCs w:val="20"/>
          <w:lang w:val="pl-PL"/>
        </w:rPr>
        <w:lastRenderedPageBreak/>
        <w:t xml:space="preserve">akademicką naszych programów oraz ich dostosowanie do wymagań zmieniającego się rynku pracy. Kampusy Uniwersytetu SWPS znajdują się w sześciu miastach: Warszawie (siedziba), Wrocławiu, Sopocie, Poznaniu, Katowicach i w Krakowie. </w:t>
      </w:r>
    </w:p>
    <w:p w14:paraId="4D23CDD7" w14:textId="77777777" w:rsidR="00115AFB" w:rsidRPr="0033649F" w:rsidRDefault="00115AFB">
      <w:pPr>
        <w:widowControl/>
        <w:spacing w:line="276" w:lineRule="auto"/>
        <w:jc w:val="both"/>
        <w:rPr>
          <w:sz w:val="20"/>
          <w:szCs w:val="20"/>
          <w:lang w:val="pl-PL"/>
        </w:rPr>
      </w:pPr>
    </w:p>
    <w:p w14:paraId="719C8001" w14:textId="77777777" w:rsidR="00115AFB" w:rsidRPr="0033649F" w:rsidRDefault="005739E6">
      <w:pPr>
        <w:widowControl/>
        <w:spacing w:line="276" w:lineRule="auto"/>
        <w:jc w:val="both"/>
        <w:rPr>
          <w:sz w:val="20"/>
          <w:szCs w:val="20"/>
          <w:lang w:val="pl-PL"/>
        </w:rPr>
      </w:pPr>
      <w:r w:rsidRPr="0033649F">
        <w:rPr>
          <w:sz w:val="20"/>
          <w:szCs w:val="20"/>
          <w:lang w:val="pl-PL"/>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28 centrów badawczych oraz 105 kół naukowych. </w:t>
      </w:r>
    </w:p>
    <w:p w14:paraId="1BE78A78" w14:textId="77777777" w:rsidR="00115AFB" w:rsidRPr="0033649F" w:rsidRDefault="005739E6">
      <w:pPr>
        <w:widowControl/>
        <w:spacing w:line="276" w:lineRule="auto"/>
        <w:jc w:val="both"/>
        <w:rPr>
          <w:sz w:val="2"/>
          <w:szCs w:val="2"/>
          <w:lang w:val="pl-PL"/>
        </w:rPr>
      </w:pPr>
      <w:r w:rsidRPr="0033649F">
        <w:rPr>
          <w:sz w:val="20"/>
          <w:szCs w:val="20"/>
          <w:lang w:val="pl-PL"/>
        </w:rPr>
        <w:t xml:space="preserve">Uniwersytet SWPS należy do sojuszu </w:t>
      </w:r>
      <w:proofErr w:type="spellStart"/>
      <w:r w:rsidRPr="0033649F">
        <w:rPr>
          <w:sz w:val="20"/>
          <w:szCs w:val="20"/>
          <w:lang w:val="pl-PL"/>
        </w:rPr>
        <w:t>European</w:t>
      </w:r>
      <w:proofErr w:type="spellEnd"/>
      <w:r w:rsidRPr="0033649F">
        <w:rPr>
          <w:sz w:val="20"/>
          <w:szCs w:val="20"/>
          <w:lang w:val="pl-PL"/>
        </w:rPr>
        <w:t xml:space="preserve"> Reform University Alliance (ERUA). Jest to sojusz uczelni zawarty w ramach Inicjatywy Uniwersytetów Europejskich, powołanej i finansowanej przez Komisję Europejską. </w:t>
      </w:r>
    </w:p>
    <w:p w14:paraId="1CB7EAD9" w14:textId="77777777" w:rsidR="00115AFB" w:rsidRPr="0033649F" w:rsidRDefault="00115AFB">
      <w:pPr>
        <w:widowControl/>
        <w:spacing w:line="276" w:lineRule="auto"/>
        <w:jc w:val="both"/>
        <w:rPr>
          <w:b/>
          <w:sz w:val="28"/>
          <w:szCs w:val="28"/>
          <w:lang w:val="pl-PL"/>
        </w:rPr>
      </w:pPr>
    </w:p>
    <w:sectPr w:rsidR="00115AFB" w:rsidRPr="0033649F">
      <w:headerReference w:type="even" r:id="rId7"/>
      <w:headerReference w:type="default" r:id="rId8"/>
      <w:footerReference w:type="default" r:id="rId9"/>
      <w:headerReference w:type="first" r:id="rId10"/>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8A671" w14:textId="77777777" w:rsidR="00646B51" w:rsidRDefault="00646B51">
      <w:r>
        <w:separator/>
      </w:r>
    </w:p>
  </w:endnote>
  <w:endnote w:type="continuationSeparator" w:id="0">
    <w:p w14:paraId="0E0934BE" w14:textId="77777777" w:rsidR="00646B51" w:rsidRDefault="00646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C73CD" w14:textId="77777777" w:rsidR="00115AFB" w:rsidRDefault="005739E6">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03148507" wp14:editId="453FFD3D">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742E19CC" w14:textId="77777777" w:rsidR="00115AFB" w:rsidRDefault="005739E6">
                          <w:pPr>
                            <w:spacing w:line="275" w:lineRule="auto"/>
                            <w:textDirection w:val="btLr"/>
                          </w:pPr>
                          <w:proofErr w:type="spellStart"/>
                          <w:r>
                            <w:rPr>
                              <w:color w:val="000000"/>
                              <w:sz w:val="14"/>
                            </w:rPr>
                            <w:t>Uniwersytet</w:t>
                          </w:r>
                          <w:proofErr w:type="spellEnd"/>
                          <w:r>
                            <w:rPr>
                              <w:color w:val="000000"/>
                              <w:sz w:val="14"/>
                            </w:rPr>
                            <w:t xml:space="preserve"> SWPS</w:t>
                          </w:r>
                        </w:p>
                        <w:p w14:paraId="27A09196" w14:textId="77777777" w:rsidR="00115AFB" w:rsidRDefault="005739E6">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03148507"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742E19CC" w14:textId="77777777" w:rsidR="00115AFB" w:rsidRDefault="005739E6">
                    <w:pPr>
                      <w:spacing w:line="275" w:lineRule="auto"/>
                      <w:textDirection w:val="btLr"/>
                    </w:pPr>
                    <w:proofErr w:type="spellStart"/>
                    <w:r>
                      <w:rPr>
                        <w:color w:val="000000"/>
                        <w:sz w:val="14"/>
                      </w:rPr>
                      <w:t>Uniwersytet</w:t>
                    </w:r>
                    <w:proofErr w:type="spellEnd"/>
                    <w:r>
                      <w:rPr>
                        <w:color w:val="000000"/>
                        <w:sz w:val="14"/>
                      </w:rPr>
                      <w:t xml:space="preserve"> SWPS</w:t>
                    </w:r>
                  </w:p>
                  <w:p w14:paraId="27A09196" w14:textId="77777777" w:rsidR="00115AFB" w:rsidRDefault="005739E6">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42E2E0A2" wp14:editId="14D07EAC">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076CE645" w14:textId="77777777" w:rsidR="00115AFB" w:rsidRDefault="005739E6">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42E2E0A2"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076CE645" w14:textId="77777777" w:rsidR="00115AFB" w:rsidRDefault="005739E6">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01884" w14:textId="77777777" w:rsidR="00646B51" w:rsidRDefault="00646B51">
      <w:r>
        <w:separator/>
      </w:r>
    </w:p>
  </w:footnote>
  <w:footnote w:type="continuationSeparator" w:id="0">
    <w:p w14:paraId="6059B29A" w14:textId="77777777" w:rsidR="00646B51" w:rsidRDefault="00646B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2DE01" w14:textId="77777777" w:rsidR="00115AFB" w:rsidRDefault="00646B51">
    <w:pPr>
      <w:pBdr>
        <w:top w:val="nil"/>
        <w:left w:val="nil"/>
        <w:bottom w:val="nil"/>
        <w:right w:val="nil"/>
        <w:between w:val="nil"/>
      </w:pBdr>
      <w:tabs>
        <w:tab w:val="center" w:pos="4536"/>
        <w:tab w:val="right" w:pos="9072"/>
      </w:tabs>
      <w:rPr>
        <w:color w:val="000000"/>
      </w:rPr>
    </w:pPr>
    <w:r>
      <w:rPr>
        <w:color w:val="000000"/>
      </w:rPr>
      <w:pict w14:anchorId="1D3897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E8618" w14:textId="77777777" w:rsidR="00115AFB" w:rsidRDefault="005739E6">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1F148928" wp14:editId="71DE955A">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0B6C3" w14:textId="77777777" w:rsidR="00115AFB" w:rsidRDefault="00646B51">
    <w:pPr>
      <w:pBdr>
        <w:top w:val="nil"/>
        <w:left w:val="nil"/>
        <w:bottom w:val="nil"/>
        <w:right w:val="nil"/>
        <w:between w:val="nil"/>
      </w:pBdr>
      <w:tabs>
        <w:tab w:val="center" w:pos="4536"/>
        <w:tab w:val="right" w:pos="9072"/>
      </w:tabs>
      <w:rPr>
        <w:color w:val="000000"/>
      </w:rPr>
    </w:pPr>
    <w:r>
      <w:rPr>
        <w:color w:val="000000"/>
      </w:rPr>
      <w:pict w14:anchorId="1D983B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AFB"/>
    <w:rsid w:val="00115AFB"/>
    <w:rsid w:val="002D1A9D"/>
    <w:rsid w:val="0033649F"/>
    <w:rsid w:val="005739E6"/>
    <w:rsid w:val="00646B51"/>
    <w:rsid w:val="00DB26C4"/>
    <w:rsid w:val="00F132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9EEB4EA"/>
  <w15:docId w15:val="{3121D497-9DDD-4C13-8FE9-0825DB08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33649F"/>
    <w:pPr>
      <w:widowControl/>
      <w:spacing w:before="100" w:beforeAutospacing="1" w:after="100" w:afterAutospacing="1"/>
    </w:pPr>
    <w:rPr>
      <w:rFonts w:ascii="Times New Roman" w:eastAsia="Times New Roman" w:hAnsi="Times New Roman" w:cs="Times New Roman"/>
      <w:sz w:val="24"/>
      <w:szCs w:val="24"/>
      <w:lang w:val="pl-PL"/>
    </w:rPr>
  </w:style>
  <w:style w:type="character" w:styleId="Hipercze">
    <w:name w:val="Hyperlink"/>
    <w:basedOn w:val="Domylnaczcionkaakapitu"/>
    <w:uiPriority w:val="99"/>
    <w:semiHidden/>
    <w:unhideWhenUsed/>
    <w:rsid w:val="003364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694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1090</Words>
  <Characters>6540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6</cp:revision>
  <dcterms:created xsi:type="dcterms:W3CDTF">2024-11-07T08:28:00Z</dcterms:created>
  <dcterms:modified xsi:type="dcterms:W3CDTF">2024-11-07T09:32:00Z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