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63CB" w:rsidRDefault="006663CB">
      <w:pPr>
        <w:spacing w:line="288" w:lineRule="auto"/>
        <w:jc w:val="both"/>
        <w:rPr>
          <w:sz w:val="22"/>
          <w:szCs w:val="22"/>
        </w:rPr>
      </w:pPr>
    </w:p>
    <w:p w:rsidR="006663CB" w:rsidRDefault="006663CB">
      <w:pPr>
        <w:spacing w:line="288" w:lineRule="auto"/>
        <w:jc w:val="both"/>
        <w:rPr>
          <w:sz w:val="22"/>
          <w:szCs w:val="22"/>
        </w:rPr>
      </w:pPr>
    </w:p>
    <w:p w:rsidR="00C23925" w:rsidRDefault="009B7867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dr </w:t>
      </w:r>
      <w:r w:rsidR="00C23925" w:rsidRPr="00C23925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Anna </w:t>
      </w:r>
      <w:proofErr w:type="spellStart"/>
      <w:r w:rsidR="00C23925" w:rsidRPr="00C23925">
        <w:rPr>
          <w:rFonts w:ascii="Arial" w:hAnsi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Strużyńska-Kujałowicz</w:t>
      </w:r>
      <w:proofErr w:type="spellEnd"/>
      <w:r w:rsidR="001D31B6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–</w:t>
      </w:r>
      <w:r w:rsidR="00EA07A8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23925" w:rsidRPr="00C23925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psycholog, ekspert w dziedzinie psychologii przywództwa</w:t>
      </w:r>
      <w:r w:rsidR="00C23925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C23925" w:rsidRPr="00C23925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Instytut Psychologii</w:t>
      </w:r>
      <w:r w:rsidR="00C23925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23925" w:rsidRPr="00C23925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Centrum Badań nad Poznaniem i Zachowaniem</w:t>
      </w:r>
      <w:r w:rsidR="00C23925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C23925" w:rsidRPr="00C23925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Wydział Psychologii w Sopocie</w:t>
      </w:r>
      <w:r w:rsidR="00C23925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C23925" w:rsidRPr="00C23925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Zakład Psychologii Społecznej</w:t>
      </w:r>
      <w:r w:rsidR="00C23925">
        <w:rPr>
          <w:rFonts w:ascii="Arial" w:hAnsi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:rsidR="00C23925" w:rsidRDefault="00C23925" w:rsidP="00C07A7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</w:p>
    <w:p w:rsidR="00C23925" w:rsidRDefault="00C23925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>
        <w:t>Psycholog. W pracy naukowej zajmuje się tematyką psychologii władzy i przywództwa, w szczególności postrzegania osób zajmujących nadrzędne i podporządkowane pozycje w hierarchii, a także emocjonalnych, poznawczych, behawioralnych oraz społecznych konsekwencji sprawowania i podlegania władzy.</w:t>
      </w:r>
    </w:p>
    <w:p w:rsidR="00C23925" w:rsidRDefault="00C23925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</w:p>
    <w:p w:rsidR="00C23925" w:rsidRDefault="00C23925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>
        <w:t xml:space="preserve">Prowadziła szkolenia i kursy z zakresu psychologii społecznej, rozwoju osobistego, komunikacji interpersonalnej, psychologii władzy i przywództwa, kierowania zespołami, wywierania wpływu, komunikacji perswazyjnej i in. Kierowniczka studiów podyplomowych Psychologia Przywództwa na Uniwersytecie SWPS w Sopocie, członek Sopot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Cognition</w:t>
      </w:r>
      <w:proofErr w:type="spellEnd"/>
      <w:r>
        <w:t xml:space="preserve"> </w:t>
      </w:r>
      <w:proofErr w:type="spellStart"/>
      <w:r>
        <w:t>Laboratory</w:t>
      </w:r>
      <w:proofErr w:type="spellEnd"/>
      <w:r>
        <w:t xml:space="preserve"> i Polskiego Stowarzyszenia Psychologii Społecznej.</w:t>
      </w:r>
    </w:p>
    <w:p w:rsidR="00C23925" w:rsidRDefault="00C23925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</w:p>
    <w:p w:rsidR="00C23925" w:rsidRDefault="00C23925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>
        <w:t xml:space="preserve">Autorka i współautorka artykułów naukowych i popularnonaukowych, podejmujących kwestię wywierania wpływu w relacjach hierarchicznych oraz psychologicznych następstw zajmowania nadrzędnej i podporządkowanej pozycji w hierarchii władzy, m.in.: A.M. Zawadzka, A. </w:t>
      </w:r>
      <w:proofErr w:type="spellStart"/>
      <w:r>
        <w:t>Strużyńska-Kujałowicz</w:t>
      </w:r>
      <w:proofErr w:type="spellEnd"/>
      <w:r>
        <w:t xml:space="preserve">, M. Zawisza (2013), „The </w:t>
      </w:r>
      <w:proofErr w:type="spellStart"/>
      <w:r>
        <w:t>effects</w:t>
      </w:r>
      <w:proofErr w:type="spellEnd"/>
      <w:r>
        <w:t xml:space="preserve"> of </w:t>
      </w:r>
      <w:proofErr w:type="spellStart"/>
      <w:r>
        <w:t>power</w:t>
      </w:r>
      <w:proofErr w:type="spellEnd"/>
      <w:r>
        <w:t xml:space="preserve"> on </w:t>
      </w:r>
      <w:proofErr w:type="spellStart"/>
      <w:r>
        <w:t>financial</w:t>
      </w:r>
      <w:proofErr w:type="spellEnd"/>
      <w:r>
        <w:t xml:space="preserve"> </w:t>
      </w:r>
      <w:proofErr w:type="spellStart"/>
      <w:r>
        <w:t>aspirations</w:t>
      </w:r>
      <w:proofErr w:type="spellEnd"/>
      <w:r>
        <w:t xml:space="preserve"> and </w:t>
      </w:r>
      <w:proofErr w:type="spellStart"/>
      <w:r>
        <w:t>expenditures</w:t>
      </w:r>
      <w:proofErr w:type="spellEnd"/>
      <w:r>
        <w:t xml:space="preserve"> on </w:t>
      </w:r>
      <w:proofErr w:type="spellStart"/>
      <w:r>
        <w:t>selected</w:t>
      </w:r>
      <w:proofErr w:type="spellEnd"/>
      <w:r>
        <w:t xml:space="preserve"> </w:t>
      </w:r>
      <w:proofErr w:type="spellStart"/>
      <w:r>
        <w:t>product</w:t>
      </w:r>
      <w:proofErr w:type="spellEnd"/>
      <w:r>
        <w:t xml:space="preserve"> </w:t>
      </w:r>
      <w:proofErr w:type="spellStart"/>
      <w:r>
        <w:t>categories</w:t>
      </w:r>
      <w:proofErr w:type="spellEnd"/>
      <w:r>
        <w:t xml:space="preserve"> in Poland and the UK”, „</w:t>
      </w:r>
      <w:proofErr w:type="spellStart"/>
      <w:r>
        <w:t>Journal</w:t>
      </w:r>
      <w:proofErr w:type="spellEnd"/>
      <w:r>
        <w:t xml:space="preserve"> of 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Research</w:t>
      </w:r>
      <w:proofErr w:type="spellEnd"/>
      <w:r>
        <w:t xml:space="preserve"> and Policy”, 4, 2, 41–58; A. </w:t>
      </w:r>
      <w:proofErr w:type="spellStart"/>
      <w:r>
        <w:t>Strużyńska-Kujałowicz</w:t>
      </w:r>
      <w:proofErr w:type="spellEnd"/>
      <w:r>
        <w:t xml:space="preserve"> (2010), „Czy władza szczęście daje? Władza a nastrój, emocje i satysfakcja z życia”, „Przegląd Psychologiczny”, 53, 2, 125–143; A. </w:t>
      </w:r>
      <w:proofErr w:type="spellStart"/>
      <w:r>
        <w:t>Strużyńska-Kujałowicz</w:t>
      </w:r>
      <w:proofErr w:type="spellEnd"/>
      <w:r>
        <w:t xml:space="preserve">, B. </w:t>
      </w:r>
      <w:proofErr w:type="spellStart"/>
      <w:r>
        <w:t>Wojciszke</w:t>
      </w:r>
      <w:proofErr w:type="spellEnd"/>
      <w:r>
        <w:t xml:space="preserve">, „Wpływ pozycji w hierarchii władzy na efektywność działań oraz ocenę siebie i innych”, „Studia Psychologiczne”, 45, 51–62; B. </w:t>
      </w:r>
      <w:proofErr w:type="spellStart"/>
      <w:r>
        <w:t>Wojciszke</w:t>
      </w:r>
      <w:proofErr w:type="spellEnd"/>
      <w:r>
        <w:t xml:space="preserve">, A. </w:t>
      </w:r>
      <w:proofErr w:type="spellStart"/>
      <w:r>
        <w:t>Strużyńska-Kujałowicz</w:t>
      </w:r>
      <w:proofErr w:type="spellEnd"/>
      <w:r>
        <w:t xml:space="preserve"> (2007), „Power </w:t>
      </w:r>
      <w:proofErr w:type="spellStart"/>
      <w:r>
        <w:t>influences</w:t>
      </w:r>
      <w:proofErr w:type="spellEnd"/>
      <w:r>
        <w:t xml:space="preserve"> </w:t>
      </w:r>
      <w:proofErr w:type="spellStart"/>
      <w:r>
        <w:t>self</w:t>
      </w:r>
      <w:proofErr w:type="spellEnd"/>
      <w:r>
        <w:t>–</w:t>
      </w:r>
      <w:proofErr w:type="spellStart"/>
      <w:r>
        <w:t>esteem</w:t>
      </w:r>
      <w:proofErr w:type="spellEnd"/>
      <w:r>
        <w:t>”, „</w:t>
      </w:r>
      <w:proofErr w:type="spellStart"/>
      <w:r>
        <w:t>Social</w:t>
      </w:r>
      <w:proofErr w:type="spellEnd"/>
      <w:r>
        <w:t xml:space="preserve"> </w:t>
      </w:r>
      <w:proofErr w:type="spellStart"/>
      <w:r>
        <w:t>Cognition</w:t>
      </w:r>
      <w:proofErr w:type="spellEnd"/>
      <w:r>
        <w:t>”, 25, 472–494.</w:t>
      </w:r>
    </w:p>
    <w:p w:rsidR="00C23925" w:rsidRDefault="00C23925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</w:p>
    <w:p w:rsidR="00C23925" w:rsidRDefault="00C23925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r>
        <w:t>Na Uniwersytecie SWPS prowadzi zajęcia z wprowadzenia do psychologii społecznej, psychologii społecznej, psychologii władzy, psychologii przywództwa, komunikacji w kierowaniu zespołami, psychologii wpływu społecznego i perswazji, a także seminaria magisterskie i seminaria licencjackie.</w:t>
      </w:r>
    </w:p>
    <w:p w:rsidR="00C23925" w:rsidRDefault="00C23925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</w:p>
    <w:p w:rsidR="006663CB" w:rsidRDefault="006663CB" w:rsidP="00C2392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200" w:line="288" w:lineRule="auto"/>
        <w:jc w:val="both"/>
      </w:pPr>
      <w:bookmarkStart w:id="0" w:name="_GoBack"/>
      <w:bookmarkEnd w:id="0"/>
    </w:p>
    <w:sectPr w:rsidR="006663CB">
      <w:headerReference w:type="default" r:id="rId6"/>
      <w:footerReference w:type="default" r:id="rId7"/>
      <w:pgSz w:w="11900" w:h="16840"/>
      <w:pgMar w:top="2268" w:right="1418" w:bottom="1588" w:left="1418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1411" w:rsidRDefault="008E1411">
      <w:r>
        <w:separator/>
      </w:r>
    </w:p>
  </w:endnote>
  <w:endnote w:type="continuationSeparator" w:id="0">
    <w:p w:rsidR="008E1411" w:rsidRDefault="008E1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3CB" w:rsidRDefault="006663C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1411" w:rsidRDefault="008E1411">
      <w:r>
        <w:separator/>
      </w:r>
    </w:p>
  </w:footnote>
  <w:footnote w:type="continuationSeparator" w:id="0">
    <w:p w:rsidR="008E1411" w:rsidRDefault="008E14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63CB" w:rsidRDefault="00EA07A8">
    <w:pPr>
      <w:tabs>
        <w:tab w:val="center" w:pos="4536"/>
        <w:tab w:val="right" w:pos="9044"/>
      </w:tabs>
      <w:jc w:val="right"/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4459294</wp:posOffset>
          </wp:positionH>
          <wp:positionV relativeFrom="page">
            <wp:posOffset>177752</wp:posOffset>
          </wp:positionV>
          <wp:extent cx="2184393" cy="1629626"/>
          <wp:effectExtent l="0" t="0" r="0" b="0"/>
          <wp:wrapNone/>
          <wp:docPr id="1073741825" name="officeArt object" descr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png" descr="image1.pn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rcRect t="15174" r="15174"/>
                  <a:stretch>
                    <a:fillRect/>
                  </a:stretch>
                </pic:blipFill>
                <pic:spPr>
                  <a:xfrm>
                    <a:off x="0" y="0"/>
                    <a:ext cx="2184393" cy="1629626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63CB"/>
    <w:rsid w:val="000320BF"/>
    <w:rsid w:val="0012526E"/>
    <w:rsid w:val="001D31B6"/>
    <w:rsid w:val="003A23EF"/>
    <w:rsid w:val="006663CB"/>
    <w:rsid w:val="00773207"/>
    <w:rsid w:val="008E1411"/>
    <w:rsid w:val="009B7867"/>
    <w:rsid w:val="00C07A77"/>
    <w:rsid w:val="00C23925"/>
    <w:rsid w:val="00EA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6E238"/>
  <w15:docId w15:val="{AB4FA7A3-A392-4E3C-8EB3-04982937F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</w:style>
  <w:style w:type="character" w:customStyle="1" w:styleId="Hyperlink0">
    <w:name w:val="Hyperlink.0"/>
    <w:basedOn w:val="Brak"/>
    <w:rPr>
      <w:outline w:val="0"/>
      <w:color w:val="1155CC"/>
      <w:u w:val="single" w:color="1155CC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41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2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236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18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2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1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2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9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86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2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1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95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301</Words>
  <Characters>1808</Characters>
  <Application>Microsoft Office Word</Application>
  <DocSecurity>0</DocSecurity>
  <Lines>15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Mateusz Poźniak</cp:lastModifiedBy>
  <cp:revision>6</cp:revision>
  <dcterms:created xsi:type="dcterms:W3CDTF">2022-11-21T11:03:00Z</dcterms:created>
  <dcterms:modified xsi:type="dcterms:W3CDTF">2022-11-21T12:17:00Z</dcterms:modified>
</cp:coreProperties>
</file>