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Prof. dr hab. Grzegorz S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ę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dek -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Prorektor ds. nauki, Kierownik centrum badawczego ICACS (Interdisciplinary Center for Applied Cognitive Studies),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w Warszawie.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Psycholog. Specjalizuje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psychologii eksperymentalnej: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ecznej, klinicznej i poznawczej. Prowadzi interdyscyplinarne badania dotycz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ce ogranicze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poznawczych. W tym kontek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cie interesuje go zw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aszcza, jaki wp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 na ograniczenie zdolno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poznawczych maj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starzenie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psychopatologia,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zaburzenia zwi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zane z depresj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ADHD. Bada 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wnie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  <w:rtl w:val="0"/>
        </w:rPr>
        <w:t>rol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stereotyp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 uprzedze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poznaniu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ecznym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d os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b starszych.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Jako laureat programu MISTRZ Fundacji na rzecz Nauki Polskiej uzyska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subsydium profesorskie na prowadzenie bada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, kt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rych efekty mog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przyczyni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do podwy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szenia sprawno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intelektualnej os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b starszych. W ramach kierowanego przez siebie centrum badawczego ICACS koordynuje wiele krajowych i 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dzynarodowymi projekt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w, w kt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rych wykorzystywane 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metody psychofizjologiczne (np. fMRI, EEG, okulografia). Organizuje warsztaty, sympozja i konferencje.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Autor i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redaktor wielu ksi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ek, w tym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ycie na czas. Perspektywy badawcze postrzegania czasu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(2010),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Podpatrywanie my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li i uczu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ć</w:t>
      </w:r>
      <w:r>
        <w:rPr>
          <w:rFonts w:ascii="Arial" w:hAnsi="Arial"/>
          <w:b w:val="0"/>
          <w:bCs w:val="0"/>
          <w:sz w:val="22"/>
          <w:szCs w:val="22"/>
          <w:rtl w:val="0"/>
        </w:rPr>
        <w:t>. Zaburzenia i optymalizacja proces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poznawczych i emocjonalnych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(2011),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Ograniczenia poznawcze. Starzenie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psychopatologia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(2013),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 publikacji w pismach polskich i zagranicznych, m.in.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Cognition and Emotion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Journal of Experimental Psychology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European Psychologist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 zakresu metodologii i planowania bada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dla doktorant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oraz seminarium magisterskie.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