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037" w:rsidRDefault="00A87037">
      <w:pPr>
        <w:spacing w:line="288" w:lineRule="auto"/>
        <w:jc w:val="both"/>
        <w:rPr>
          <w:sz w:val="22"/>
          <w:szCs w:val="22"/>
        </w:rPr>
      </w:pPr>
    </w:p>
    <w:p w:rsidR="00A87037" w:rsidRDefault="00A87037">
      <w:pPr>
        <w:spacing w:line="288" w:lineRule="auto"/>
        <w:jc w:val="both"/>
        <w:rPr>
          <w:sz w:val="22"/>
          <w:szCs w:val="22"/>
        </w:rPr>
      </w:pPr>
    </w:p>
    <w:p w:rsidR="00A87037" w:rsidRDefault="00A87037">
      <w:pPr>
        <w:spacing w:line="288" w:lineRule="auto"/>
        <w:jc w:val="both"/>
        <w:rPr>
          <w:sz w:val="22"/>
          <w:szCs w:val="22"/>
        </w:rPr>
      </w:pPr>
    </w:p>
    <w:p w:rsidR="00A87037" w:rsidRDefault="00775A0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sz w:val="22"/>
          <w:szCs w:val="22"/>
          <w:shd w:val="clear" w:color="auto" w:fill="FFFFFF"/>
        </w:rPr>
        <w:t>mgr Malwina Puchalska-Kami</w:t>
      </w:r>
      <w:r>
        <w:rPr>
          <w:rFonts w:ascii="Arial" w:hAnsi="Arial"/>
          <w:sz w:val="22"/>
          <w:szCs w:val="22"/>
          <w:shd w:val="clear" w:color="auto" w:fill="FFFFFF"/>
        </w:rPr>
        <w:t>ń</w:t>
      </w:r>
      <w:r>
        <w:rPr>
          <w:rFonts w:ascii="Arial" w:hAnsi="Arial"/>
          <w:sz w:val="22"/>
          <w:szCs w:val="22"/>
          <w:shd w:val="clear" w:color="auto" w:fill="FFFFFF"/>
        </w:rPr>
        <w:t>ska</w:t>
      </w:r>
      <w:r>
        <w:rPr>
          <w:rFonts w:ascii="Arial" w:hAnsi="Arial"/>
          <w:b w:val="0"/>
          <w:bCs w:val="0"/>
          <w:sz w:val="22"/>
          <w:szCs w:val="22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 i wyk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adowca akademicki, doktorantka</w:t>
      </w:r>
    </w:p>
    <w:p w:rsidR="00A87037" w:rsidRDefault="00A8703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:rsidR="00A87037" w:rsidRDefault="00775A0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swojej pracy naukowej koncentruje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przede wszystkim na badaniu zaanga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owania, poczucia sensu pracy i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job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craftingu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(przekszta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caniu pracy). Zajmuje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r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wnie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problematyk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dobrostanu pracownik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w, budowaniem pozytywnych organizacji oraz efektywno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zawodow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, satysfakcj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 pracy, radzeniem sobie ze stresem. Jako trener biznesu i konsultant wsp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pracuje z r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norodnymi organizacjami, wspieraj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 pracownik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w zwi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kszaniu ich dobrostanu.</w:t>
      </w:r>
    </w:p>
    <w:p w:rsidR="00A87037" w:rsidRDefault="00A8703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:rsidR="00A87037" w:rsidRDefault="00775A0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Prowadzi zaj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cia na studiach dziennych oraz podyplomowych z pozytywnych interwencji w organizacji, pozytywnej psychologii pracy, zarz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dzania stresem oraz diagnozy grupy.</w:t>
      </w:r>
    </w:p>
    <w:p w:rsidR="00A87037" w:rsidRDefault="00A8703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:rsidR="00A87037" w:rsidRDefault="00775A0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latach 2016-2018 bra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 udzia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w grantach: BST,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Opracowani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e Job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Crafting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Scale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Efficacy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”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.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NCBiR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Opracowanie modelu motywacyjnego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maja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̨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cego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na celu zapewnienie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systematycznos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́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rehabilitacji os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b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powyz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̇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ej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65. roku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̇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ycia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”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;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NCBiR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„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Innowacyjny informatyczny program szkoleniowo-terapeutyczny ograniczania negatywn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ych skutk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stresu zawodowego w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r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 personelu medycznego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”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.</w:t>
      </w:r>
    </w:p>
    <w:p w:rsidR="006B6041" w:rsidRDefault="006B6041" w:rsidP="006B6041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6B6041" w:rsidRPr="00151C8E" w:rsidRDefault="006B6041" w:rsidP="006B6041">
      <w:pPr>
        <w:jc w:val="both"/>
        <w:rPr>
          <w:rFonts w:eastAsia="Times New Roman" w:cstheme="minorHAnsi"/>
          <w:i/>
        </w:rPr>
      </w:pPr>
    </w:p>
    <w:p w:rsidR="006B6041" w:rsidRPr="00151C8E" w:rsidRDefault="006B6041" w:rsidP="006B6041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6B6041" w:rsidRPr="00151C8E" w:rsidRDefault="006B6041" w:rsidP="006B6041">
      <w:pPr>
        <w:jc w:val="both"/>
        <w:rPr>
          <w:rFonts w:eastAsia="Times New Roman" w:cstheme="minorHAnsi"/>
          <w:i/>
        </w:rPr>
      </w:pPr>
    </w:p>
    <w:p w:rsidR="006B6041" w:rsidRPr="00151C8E" w:rsidRDefault="006B6041" w:rsidP="006B604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6B6041" w:rsidRPr="00151C8E" w:rsidRDefault="006B6041" w:rsidP="006B6041">
      <w:pPr>
        <w:jc w:val="both"/>
        <w:rPr>
          <w:rFonts w:eastAsia="Times New Roman" w:cstheme="minorHAnsi"/>
          <w:i/>
        </w:rPr>
      </w:pPr>
    </w:p>
    <w:p w:rsidR="006B6041" w:rsidRPr="00151C8E" w:rsidRDefault="006B6041" w:rsidP="006B604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6B6041" w:rsidRPr="00151C8E" w:rsidRDefault="006B6041" w:rsidP="006B6041">
      <w:pPr>
        <w:jc w:val="both"/>
        <w:rPr>
          <w:rFonts w:cstheme="minorHAnsi"/>
          <w:i/>
        </w:rPr>
      </w:pPr>
    </w:p>
    <w:p w:rsidR="006B6041" w:rsidRPr="00151C8E" w:rsidRDefault="006B6041" w:rsidP="006B604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p w:rsidR="00A87037" w:rsidRDefault="00A87037" w:rsidP="006B6041">
      <w:pPr>
        <w:spacing w:after="200" w:line="264" w:lineRule="auto"/>
        <w:jc w:val="both"/>
      </w:pPr>
      <w:bookmarkStart w:id="1" w:name="_GoBack"/>
      <w:bookmarkEnd w:id="0"/>
      <w:bookmarkEnd w:id="1"/>
    </w:p>
    <w:sectPr w:rsidR="00A87037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A0B" w:rsidRDefault="00775A0B">
      <w:r>
        <w:separator/>
      </w:r>
    </w:p>
  </w:endnote>
  <w:endnote w:type="continuationSeparator" w:id="0">
    <w:p w:rsidR="00775A0B" w:rsidRDefault="00775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037" w:rsidRDefault="00A8703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A0B" w:rsidRDefault="00775A0B">
      <w:r>
        <w:separator/>
      </w:r>
    </w:p>
  </w:footnote>
  <w:footnote w:type="continuationSeparator" w:id="0">
    <w:p w:rsidR="00775A0B" w:rsidRDefault="00775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037" w:rsidRDefault="00775A0B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037"/>
    <w:rsid w:val="006B6041"/>
    <w:rsid w:val="00775A0B"/>
    <w:rsid w:val="00A8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E25E0-7E75-4091-9A4D-37EA28A82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2023-04-13T12:05:00Z</dcterms:created>
  <dcterms:modified xsi:type="dcterms:W3CDTF">2023-04-13T12:05:00Z</dcterms:modified>
</cp:coreProperties>
</file>