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BA4" w:rsidRDefault="00FB0BA4">
      <w:pPr>
        <w:spacing w:line="288" w:lineRule="auto"/>
        <w:jc w:val="both"/>
        <w:rPr>
          <w:sz w:val="22"/>
          <w:szCs w:val="22"/>
        </w:rPr>
      </w:pPr>
    </w:p>
    <w:p w:rsidR="00FB0BA4" w:rsidRDefault="00FB0BA4">
      <w:pPr>
        <w:spacing w:line="288" w:lineRule="auto"/>
        <w:jc w:val="both"/>
        <w:rPr>
          <w:sz w:val="22"/>
          <w:szCs w:val="22"/>
        </w:rPr>
      </w:pPr>
    </w:p>
    <w:p w:rsidR="00FB0BA4" w:rsidRDefault="00D75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Milena Drzewiecka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nauczyciel akademicki,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pracuje z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 Psychologii Uniwersytetu SWPS.</w:t>
      </w:r>
    </w:p>
    <w:p w:rsidR="00FB0BA4" w:rsidRDefault="00D755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Psycholog.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Zajmuje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przyw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dztwem, komunikacj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formowaniem wra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polityce. Na polityk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patrzy przez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szkie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psychologa (doktor nauk 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ecznych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dyscyplinie psychologii)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okiem dziennikarza (przez wiele lat reporterka telewizyjnych news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w). Jednocze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nie obserwuje, bada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analizuje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czucie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wiar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ę”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, kt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re "silniej m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wi" do wyborc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w.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pracy naukowej podejmuje kwestie preferencji 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percepcji przyw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dztwa oraz metod kreacji wizerunku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polityce. Interesuje si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zastosowaniem psychologii spo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ecznej w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kampania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ch wyborczych; prototypem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idealnego polityka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oraz konstruowaniem przekaz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color w:val="121212"/>
          <w:sz w:val="22"/>
          <w:szCs w:val="22"/>
          <w:u w:color="121212"/>
          <w14:textOutline w14:w="0" w14:cap="flat" w14:cmpd="sng" w14:algn="ctr">
            <w14:noFill/>
            <w14:prstDash w14:val="solid"/>
            <w14:bevel/>
          </w14:textOutline>
        </w:rPr>
        <w:t>w medialnych.</w:t>
      </w:r>
    </w:p>
    <w:p w:rsidR="00FB0BA4" w:rsidRDefault="00D755E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Trener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ekspert-konsultant podmiot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w </w:t>
      </w:r>
      <w:r>
        <w:rPr>
          <w:rFonts w:ascii="Arial" w:hAnsi="Arial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color w:val="121212"/>
          <w:sz w:val="22"/>
          <w:szCs w:val="22"/>
          <w:u w:color="121212"/>
        </w:rPr>
        <w:t>ycia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 publicznego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zakresie przyw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dztwa, wizerunku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komunikacji. Absolwentka Wydzia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u Dziennikarstwa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Nauk Politycznych Uniwersytetu Warszawskiego, Psychologii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Interdyscyplinarnych Studi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w Doktoranckich Szko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y Wy</w:t>
      </w:r>
      <w:r>
        <w:rPr>
          <w:rFonts w:ascii="Arial" w:hAnsi="Arial"/>
          <w:color w:val="121212"/>
          <w:sz w:val="22"/>
          <w:szCs w:val="22"/>
          <w:u w:color="121212"/>
        </w:rPr>
        <w:t>ż</w:t>
      </w:r>
      <w:r>
        <w:rPr>
          <w:rFonts w:ascii="Arial" w:hAnsi="Arial"/>
          <w:color w:val="121212"/>
          <w:sz w:val="22"/>
          <w:szCs w:val="22"/>
          <w:u w:color="121212"/>
        </w:rPr>
        <w:t>szej Psychologii Spo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ecznej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Warszawie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S</w:t>
      </w:r>
      <w:r>
        <w:rPr>
          <w:rFonts w:ascii="Arial" w:hAnsi="Arial"/>
          <w:color w:val="121212"/>
          <w:sz w:val="22"/>
          <w:szCs w:val="22"/>
          <w:u w:color="121212"/>
        </w:rPr>
        <w:t>tudium Polityki Zagranicznej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Akademii Dyplomatycznej Polskiego Instytutu Spraw Mi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dzynarodowych. Laureatka szeregu stypendi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w zagranicznych (m.in.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</w:rPr>
        <w:t>Universitaet</w:t>
      </w:r>
      <w:proofErr w:type="spellEnd"/>
      <w:r>
        <w:rPr>
          <w:rFonts w:ascii="Arial" w:hAnsi="Arial"/>
          <w:color w:val="121212"/>
          <w:sz w:val="22"/>
          <w:szCs w:val="22"/>
          <w:u w:color="121212"/>
        </w:rPr>
        <w:t xml:space="preserve"> Bern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Szwajcarii, University of Winchester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Anglii, Berliner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</w:rPr>
        <w:t>Journalisten-Schule</w:t>
      </w:r>
      <w:proofErr w:type="spellEnd"/>
      <w:r>
        <w:rPr>
          <w:rFonts w:ascii="Arial" w:hAnsi="Arial"/>
          <w:color w:val="121212"/>
          <w:sz w:val="22"/>
          <w:szCs w:val="22"/>
          <w:u w:color="121212"/>
        </w:rPr>
        <w:t xml:space="preserve">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Niemczech</w:t>
      </w:r>
      <w:r>
        <w:rPr>
          <w:rFonts w:ascii="Arial" w:hAnsi="Arial"/>
          <w:color w:val="121212"/>
          <w:sz w:val="22"/>
          <w:szCs w:val="22"/>
          <w:u w:color="121212"/>
        </w:rPr>
        <w:t>).</w:t>
      </w:r>
    </w:p>
    <w:p w:rsidR="00FB0BA4" w:rsidRDefault="00FB0BA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</w:p>
    <w:p w:rsidR="00FB0BA4" w:rsidRDefault="00D755E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Na Uniwersytecie SWPS wyk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ada marketing polityczny oraz prowadzi zaj</w:t>
      </w:r>
      <w:r>
        <w:rPr>
          <w:rFonts w:ascii="Arial" w:hAnsi="Arial"/>
          <w:color w:val="121212"/>
          <w:sz w:val="22"/>
          <w:szCs w:val="22"/>
          <w:u w:color="121212"/>
        </w:rPr>
        <w:t>ę</w:t>
      </w:r>
      <w:r>
        <w:rPr>
          <w:rFonts w:ascii="Arial" w:hAnsi="Arial"/>
          <w:color w:val="121212"/>
          <w:sz w:val="22"/>
          <w:szCs w:val="22"/>
          <w:u w:color="121212"/>
        </w:rPr>
        <w:t>cia z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psychologii </w:t>
      </w:r>
      <w:proofErr w:type="spellStart"/>
      <w:r>
        <w:rPr>
          <w:rFonts w:ascii="Arial" w:hAnsi="Arial"/>
          <w:color w:val="121212"/>
          <w:sz w:val="22"/>
          <w:szCs w:val="22"/>
          <w:u w:color="121212"/>
        </w:rPr>
        <w:t>zachowa</w:t>
      </w:r>
      <w:r>
        <w:rPr>
          <w:rFonts w:ascii="Arial" w:hAnsi="Arial"/>
          <w:color w:val="121212"/>
          <w:sz w:val="22"/>
          <w:szCs w:val="22"/>
          <w:u w:color="121212"/>
        </w:rPr>
        <w:t>ń</w:t>
      </w:r>
      <w:proofErr w:type="spellEnd"/>
      <w:r>
        <w:rPr>
          <w:rFonts w:ascii="Arial" w:hAnsi="Arial"/>
          <w:color w:val="121212"/>
          <w:sz w:val="22"/>
          <w:szCs w:val="22"/>
          <w:u w:color="121212"/>
        </w:rPr>
        <w:t xml:space="preserve"> </w:t>
      </w:r>
      <w:r>
        <w:rPr>
          <w:rFonts w:ascii="Arial" w:hAnsi="Arial"/>
          <w:color w:val="121212"/>
          <w:sz w:val="22"/>
          <w:szCs w:val="22"/>
          <w:u w:color="121212"/>
        </w:rPr>
        <w:t>wyborczych, psychologii decyzji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psychologii medi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>w. Pomys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odawczyni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kierownik merytoryczny studi</w:t>
      </w:r>
      <w:r>
        <w:rPr>
          <w:rFonts w:ascii="Arial" w:hAnsi="Arial"/>
          <w:color w:val="121212"/>
          <w:sz w:val="22"/>
          <w:szCs w:val="22"/>
          <w:u w:color="121212"/>
        </w:rPr>
        <w:t>ó</w:t>
      </w:r>
      <w:r>
        <w:rPr>
          <w:rFonts w:ascii="Arial" w:hAnsi="Arial"/>
          <w:color w:val="121212"/>
          <w:sz w:val="22"/>
          <w:szCs w:val="22"/>
          <w:u w:color="121212"/>
        </w:rPr>
        <w:t xml:space="preserve">w podyplomowych Professional Image. Psychologia </w:t>
      </w:r>
      <w:r>
        <w:rPr>
          <w:rFonts w:ascii="Arial" w:hAnsi="Arial"/>
          <w:color w:val="121212"/>
          <w:sz w:val="22"/>
          <w:szCs w:val="22"/>
          <w:u w:color="121212"/>
        </w:rPr>
        <w:t>wizerunku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biznesie i</w:t>
      </w:r>
      <w:r>
        <w:rPr>
          <w:rFonts w:ascii="Arial" w:hAnsi="Arial"/>
          <w:color w:val="121212"/>
          <w:sz w:val="22"/>
          <w:szCs w:val="22"/>
          <w:u w:color="121212"/>
        </w:rPr>
        <w:t> ż</w:t>
      </w:r>
      <w:r>
        <w:rPr>
          <w:rFonts w:ascii="Arial" w:hAnsi="Arial"/>
          <w:color w:val="121212"/>
          <w:sz w:val="22"/>
          <w:szCs w:val="22"/>
          <w:u w:color="121212"/>
        </w:rPr>
        <w:t>yciu publicznym.</w:t>
      </w:r>
    </w:p>
    <w:p w:rsidR="00FB0BA4" w:rsidRDefault="00D755E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color w:val="121212"/>
          <w:sz w:val="22"/>
          <w:szCs w:val="22"/>
          <w:u w:color="121212"/>
        </w:rPr>
      </w:pPr>
      <w:r>
        <w:rPr>
          <w:rFonts w:ascii="Arial" w:hAnsi="Arial"/>
          <w:color w:val="121212"/>
          <w:sz w:val="22"/>
          <w:szCs w:val="22"/>
          <w:u w:color="121212"/>
        </w:rPr>
        <w:t>Jako ekspert komentuje wydarzenia polityczne i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spo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eczne w</w:t>
      </w:r>
      <w:r>
        <w:rPr>
          <w:rFonts w:ascii="Arial" w:hAnsi="Arial"/>
          <w:color w:val="121212"/>
          <w:sz w:val="22"/>
          <w:szCs w:val="22"/>
          <w:u w:color="121212"/>
        </w:rPr>
        <w:t> </w:t>
      </w:r>
      <w:r>
        <w:rPr>
          <w:rFonts w:ascii="Arial" w:hAnsi="Arial"/>
          <w:color w:val="121212"/>
          <w:sz w:val="22"/>
          <w:szCs w:val="22"/>
          <w:u w:color="121212"/>
        </w:rPr>
        <w:t>mediach (m.in. TVN24, Polsat News, Onet, Press, Dziennik Ba</w:t>
      </w:r>
      <w:r>
        <w:rPr>
          <w:rFonts w:ascii="Arial" w:hAnsi="Arial"/>
          <w:color w:val="121212"/>
          <w:sz w:val="22"/>
          <w:szCs w:val="22"/>
          <w:u w:color="121212"/>
        </w:rPr>
        <w:t>ł</w:t>
      </w:r>
      <w:r>
        <w:rPr>
          <w:rFonts w:ascii="Arial" w:hAnsi="Arial"/>
          <w:color w:val="121212"/>
          <w:sz w:val="22"/>
          <w:szCs w:val="22"/>
          <w:u w:color="121212"/>
        </w:rPr>
        <w:t>tycki).</w:t>
      </w:r>
    </w:p>
    <w:p w:rsidR="00FB0BA4" w:rsidRDefault="00FB0BA4">
      <w:pPr>
        <w:spacing w:after="200" w:line="264" w:lineRule="auto"/>
        <w:jc w:val="both"/>
        <w:rPr>
          <w:color w:val="121212"/>
          <w:u w:color="121212"/>
        </w:rPr>
      </w:pPr>
    </w:p>
    <w:p w:rsidR="00FB0BA4" w:rsidRDefault="00D755E6">
      <w:pPr>
        <w:spacing w:after="200" w:line="264" w:lineRule="auto"/>
        <w:jc w:val="both"/>
      </w:pPr>
      <w:r>
        <w:t>***</w:t>
      </w:r>
    </w:p>
    <w:p w:rsidR="004D0933" w:rsidRPr="00151C8E" w:rsidRDefault="004D0933" w:rsidP="004D0933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4D0933" w:rsidRPr="00151C8E" w:rsidRDefault="004D0933" w:rsidP="004D0933">
      <w:pPr>
        <w:jc w:val="both"/>
        <w:rPr>
          <w:rFonts w:eastAsia="Times New Roman" w:cstheme="minorHAnsi"/>
          <w:i/>
        </w:rPr>
      </w:pPr>
    </w:p>
    <w:p w:rsidR="004D0933" w:rsidRPr="00151C8E" w:rsidRDefault="004D0933" w:rsidP="004D093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4D0933" w:rsidRPr="00151C8E" w:rsidRDefault="004D0933" w:rsidP="004D0933">
      <w:pPr>
        <w:jc w:val="both"/>
        <w:rPr>
          <w:rFonts w:eastAsia="Times New Roman" w:cstheme="minorHAnsi"/>
          <w:i/>
        </w:rPr>
      </w:pPr>
    </w:p>
    <w:p w:rsidR="004D0933" w:rsidRPr="00151C8E" w:rsidRDefault="004D0933" w:rsidP="004D093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4D0933" w:rsidRPr="00151C8E" w:rsidRDefault="004D0933" w:rsidP="004D0933">
      <w:pPr>
        <w:jc w:val="both"/>
        <w:rPr>
          <w:rFonts w:cstheme="minorHAnsi"/>
          <w:i/>
        </w:rPr>
      </w:pPr>
    </w:p>
    <w:p w:rsidR="004D0933" w:rsidRPr="00151C8E" w:rsidRDefault="004D0933" w:rsidP="004D0933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FB0BA4" w:rsidRDefault="00FB0BA4" w:rsidP="004D0933">
      <w:pPr>
        <w:shd w:val="clear" w:color="auto" w:fill="FFFFFF"/>
        <w:jc w:val="both"/>
      </w:pPr>
      <w:bookmarkStart w:id="1" w:name="_GoBack"/>
      <w:bookmarkEnd w:id="0"/>
      <w:bookmarkEnd w:id="1"/>
    </w:p>
    <w:sectPr w:rsidR="00FB0BA4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55E6" w:rsidRDefault="00D755E6">
      <w:r>
        <w:separator/>
      </w:r>
    </w:p>
  </w:endnote>
  <w:endnote w:type="continuationSeparator" w:id="0">
    <w:p w:rsidR="00D755E6" w:rsidRDefault="00D75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BA4" w:rsidRDefault="00FB0BA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55E6" w:rsidRDefault="00D755E6">
      <w:r>
        <w:separator/>
      </w:r>
    </w:p>
  </w:footnote>
  <w:footnote w:type="continuationSeparator" w:id="0">
    <w:p w:rsidR="00D755E6" w:rsidRDefault="00D75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BA4" w:rsidRDefault="00D755E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BA4"/>
    <w:rsid w:val="004D0933"/>
    <w:rsid w:val="00D755E6"/>
    <w:rsid w:val="00FB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9E237-4CDB-462F-B2C3-BC7947E28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2909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2023-03-13T11:11:00Z</dcterms:created>
  <dcterms:modified xsi:type="dcterms:W3CDTF">2023-03-13T11:11:00Z</dcterms:modified>
</cp:coreProperties>
</file>