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3CF7" w:rsidRDefault="00A03CF7">
      <w:pPr>
        <w:spacing w:line="288" w:lineRule="auto"/>
        <w:jc w:val="both"/>
        <w:rPr>
          <w:sz w:val="22"/>
          <w:szCs w:val="22"/>
        </w:rPr>
      </w:pPr>
    </w:p>
    <w:p w:rsidR="00A03CF7" w:rsidRDefault="00A03CF7">
      <w:pPr>
        <w:spacing w:line="288" w:lineRule="auto"/>
        <w:jc w:val="both"/>
        <w:rPr>
          <w:sz w:val="22"/>
          <w:szCs w:val="22"/>
        </w:rPr>
      </w:pPr>
    </w:p>
    <w:p w:rsidR="00A03CF7" w:rsidRDefault="00EA659B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dr Piotr Majewski</w:t>
      </w:r>
      <w:r>
        <w:rPr>
          <w:rFonts w:ascii="Arial" w:hAnsi="Arial"/>
          <w:b w:val="0"/>
          <w:bCs w:val="0"/>
          <w:sz w:val="22"/>
          <w:szCs w:val="22"/>
        </w:rPr>
        <w:t xml:space="preserve"> - Adiunkt w Instytucie Kulturoznawstwa, Wydzia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Nauk Humanistycznych i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ecznych, Uniwersytet SWPS.</w:t>
      </w:r>
    </w:p>
    <w:p w:rsidR="00A03CF7" w:rsidRDefault="00EA659B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Kulturoznawca, socjolog.</w:t>
      </w:r>
    </w:p>
    <w:p w:rsidR="00A03CF7" w:rsidRDefault="00EA659B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Zajmuje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badaniami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ecznymi, antropologi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miasta i architektury, socjologi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 xml:space="preserve">muzyki popularnej i </w:t>
      </w:r>
      <w:r>
        <w:rPr>
          <w:rFonts w:ascii="Arial" w:hAnsi="Arial"/>
          <w:b w:val="0"/>
          <w:bCs w:val="0"/>
          <w:sz w:val="22"/>
          <w:szCs w:val="22"/>
        </w:rPr>
        <w:t>sportu. Naukowo interesuje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problematyk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etniczno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 xml:space="preserve">ci i nacjonalizmu (ze wskazaniem na Dolny 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l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sk oraz kraje 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>wyspu Ba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ka</w:t>
      </w:r>
      <w:r>
        <w:rPr>
          <w:rFonts w:ascii="Arial" w:hAnsi="Arial"/>
          <w:b w:val="0"/>
          <w:bCs w:val="0"/>
          <w:sz w:val="22"/>
          <w:szCs w:val="22"/>
        </w:rPr>
        <w:t>ń</w:t>
      </w:r>
      <w:r>
        <w:rPr>
          <w:rFonts w:ascii="Arial" w:hAnsi="Arial"/>
          <w:b w:val="0"/>
          <w:bCs w:val="0"/>
          <w:sz w:val="22"/>
          <w:szCs w:val="22"/>
        </w:rPr>
        <w:t>skiego, a zw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aszcza Republik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Macedonii) oraz sposobami reprodukcji pami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ci kulturowej.</w:t>
      </w:r>
    </w:p>
    <w:p w:rsidR="00A03CF7" w:rsidRDefault="00EA659B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Wsp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>pracownik Instytutu Bada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Przestrzen</w:t>
      </w:r>
      <w:r>
        <w:rPr>
          <w:rFonts w:ascii="Arial" w:hAnsi="Arial"/>
          <w:b w:val="0"/>
          <w:bCs w:val="0"/>
          <w:sz w:val="22"/>
          <w:szCs w:val="22"/>
        </w:rPr>
        <w:t>i Publicznej (Akademia Sztuk Pi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knych w Warszawie) i cz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onek rady naukowej Fundacji Obserwatorium realizuj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cej badania i projekty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eczne. By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y Cz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onek Zespo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u Steruj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cego w ramach program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 xml:space="preserve">w Ministerstwa Kultury i Dziedzictwa Narodowego pt.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Rozw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j infra</w:t>
      </w:r>
      <w:r>
        <w:rPr>
          <w:rFonts w:ascii="Arial" w:hAnsi="Arial"/>
          <w:b w:val="0"/>
          <w:bCs w:val="0"/>
          <w:sz w:val="22"/>
          <w:szCs w:val="22"/>
        </w:rPr>
        <w:t>struktury kultury</w:t>
      </w:r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 xml:space="preserve">i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Kultura dost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pna</w:t>
      </w:r>
      <w:r>
        <w:rPr>
          <w:rFonts w:ascii="Arial" w:hAnsi="Arial"/>
          <w:b w:val="0"/>
          <w:bCs w:val="0"/>
          <w:sz w:val="22"/>
          <w:szCs w:val="22"/>
        </w:rPr>
        <w:t>”</w:t>
      </w:r>
      <w:r>
        <w:rPr>
          <w:rFonts w:ascii="Arial" w:hAnsi="Arial"/>
          <w:b w:val="0"/>
          <w:bCs w:val="0"/>
          <w:sz w:val="22"/>
          <w:szCs w:val="22"/>
        </w:rPr>
        <w:t xml:space="preserve">. </w:t>
      </w:r>
    </w:p>
    <w:p w:rsidR="00A03CF7" w:rsidRDefault="00EA659B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Autor, wsp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 xml:space="preserve">autor i redaktor licznych publikacji m.in.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Stadion - miasto - kultura. Euro 2012 i przemiany kultury polskiej</w:t>
      </w:r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 xml:space="preserve">(2012),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(Re)konstrukcje narodu. Odwieczna Macedonia powstaje w XXI wieku</w:t>
      </w:r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 xml:space="preserve">(2013) oraz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By</w:t>
      </w:r>
      <w:r>
        <w:rPr>
          <w:rFonts w:ascii="Arial" w:hAnsi="Arial"/>
          <w:b w:val="0"/>
          <w:bCs w:val="0"/>
          <w:sz w:val="22"/>
          <w:szCs w:val="22"/>
        </w:rPr>
        <w:t xml:space="preserve">ć </w:t>
      </w:r>
      <w:r>
        <w:rPr>
          <w:rFonts w:ascii="Arial" w:hAnsi="Arial"/>
          <w:b w:val="0"/>
          <w:bCs w:val="0"/>
          <w:sz w:val="22"/>
          <w:szCs w:val="22"/>
        </w:rPr>
        <w:t xml:space="preserve">narodem. 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l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 xml:space="preserve">zacy o 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l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sku</w:t>
      </w:r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>(2012). Nale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 xml:space="preserve">y do kadry School of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Ideas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>, nowoczesnego kierunku s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u</w:t>
      </w:r>
      <w:r>
        <w:rPr>
          <w:rFonts w:ascii="Arial" w:hAnsi="Arial"/>
          <w:b w:val="0"/>
          <w:bCs w:val="0"/>
          <w:sz w:val="22"/>
          <w:szCs w:val="22"/>
        </w:rPr>
        <w:t>żą</w:t>
      </w:r>
      <w:r>
        <w:rPr>
          <w:rFonts w:ascii="Arial" w:hAnsi="Arial"/>
          <w:b w:val="0"/>
          <w:bCs w:val="0"/>
          <w:sz w:val="22"/>
          <w:szCs w:val="22"/>
        </w:rPr>
        <w:t>cego projektowaniu innowacji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ecznych i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eczno-biznesowych.</w:t>
      </w:r>
    </w:p>
    <w:p w:rsidR="00A03CF7" w:rsidRDefault="00EA659B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Na Uniwersytecie SWPS prowadzi zaj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cia z antropologii miasta, studi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narodowo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ciowych i etni</w:t>
      </w:r>
      <w:r>
        <w:rPr>
          <w:rFonts w:ascii="Arial" w:hAnsi="Arial"/>
          <w:b w:val="0"/>
          <w:bCs w:val="0"/>
          <w:sz w:val="22"/>
          <w:szCs w:val="22"/>
        </w:rPr>
        <w:t>cznych, metodologii bada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kulturoznawczych, popkultury oraz mit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i symboli w kulturze.</w:t>
      </w:r>
    </w:p>
    <w:p w:rsidR="007E5176" w:rsidRDefault="007E5176" w:rsidP="007E5176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***</w:t>
      </w:r>
    </w:p>
    <w:p w:rsidR="007E5176" w:rsidRPr="00151C8E" w:rsidRDefault="007E5176" w:rsidP="007E5176">
      <w:pPr>
        <w:jc w:val="both"/>
        <w:rPr>
          <w:rFonts w:eastAsia="Times New Roman" w:cstheme="minorHAnsi"/>
          <w:i/>
        </w:rPr>
      </w:pPr>
    </w:p>
    <w:p w:rsidR="007E5176" w:rsidRPr="00151C8E" w:rsidRDefault="007E5176" w:rsidP="007E5176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</w:rPr>
        <w:t>Uniwersytet SWPS</w:t>
      </w:r>
      <w:r w:rsidRPr="00151C8E"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7E5176" w:rsidRPr="00151C8E" w:rsidRDefault="007E5176" w:rsidP="007E5176">
      <w:pPr>
        <w:jc w:val="both"/>
        <w:rPr>
          <w:rFonts w:eastAsia="Times New Roman" w:cstheme="minorHAnsi"/>
          <w:i/>
        </w:rPr>
      </w:pPr>
    </w:p>
    <w:p w:rsidR="007E5176" w:rsidRPr="00151C8E" w:rsidRDefault="007E5176" w:rsidP="007E5176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7E5176" w:rsidRPr="00151C8E" w:rsidRDefault="007E5176" w:rsidP="007E5176">
      <w:pPr>
        <w:jc w:val="both"/>
        <w:rPr>
          <w:rFonts w:eastAsia="Times New Roman" w:cstheme="minorHAnsi"/>
          <w:i/>
        </w:rPr>
      </w:pPr>
    </w:p>
    <w:p w:rsidR="007E5176" w:rsidRPr="00151C8E" w:rsidRDefault="007E5176" w:rsidP="007E5176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</w:rPr>
        <w:t>European</w:t>
      </w:r>
      <w:proofErr w:type="spellEnd"/>
      <w:r w:rsidRPr="00151C8E"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7E5176" w:rsidRPr="00151C8E" w:rsidRDefault="007E5176" w:rsidP="007E5176">
      <w:pPr>
        <w:jc w:val="both"/>
        <w:rPr>
          <w:rFonts w:cstheme="minorHAnsi"/>
          <w:i/>
        </w:rPr>
      </w:pPr>
    </w:p>
    <w:p w:rsidR="007E5176" w:rsidRPr="00151C8E" w:rsidRDefault="007E5176" w:rsidP="007E5176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:rsidR="007E5176" w:rsidRPr="00146F9A" w:rsidRDefault="007E5176" w:rsidP="007E5176">
      <w:pPr>
        <w:jc w:val="both"/>
        <w:rPr>
          <w:rFonts w:cstheme="minorHAnsi"/>
          <w:i/>
        </w:rPr>
      </w:pPr>
    </w:p>
    <w:p w:rsidR="00A03CF7" w:rsidRDefault="00A03CF7" w:rsidP="007E5176">
      <w:pPr>
        <w:spacing w:after="200" w:line="264" w:lineRule="auto"/>
        <w:jc w:val="both"/>
      </w:pPr>
      <w:bookmarkStart w:id="1" w:name="_GoBack"/>
      <w:bookmarkEnd w:id="1"/>
    </w:p>
    <w:sectPr w:rsidR="00A03CF7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659B" w:rsidRDefault="00EA659B">
      <w:r>
        <w:separator/>
      </w:r>
    </w:p>
  </w:endnote>
  <w:endnote w:type="continuationSeparator" w:id="0">
    <w:p w:rsidR="00EA659B" w:rsidRDefault="00EA6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3CF7" w:rsidRDefault="00A03CF7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659B" w:rsidRDefault="00EA659B">
      <w:r>
        <w:separator/>
      </w:r>
    </w:p>
  </w:footnote>
  <w:footnote w:type="continuationSeparator" w:id="0">
    <w:p w:rsidR="00EA659B" w:rsidRDefault="00EA6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3CF7" w:rsidRDefault="00EA659B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CF7"/>
    <w:rsid w:val="007E5176"/>
    <w:rsid w:val="00A03CF7"/>
    <w:rsid w:val="00EA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305081-685E-48D7-ADE6-DF06B1B1E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438</Words>
  <Characters>2631</Characters>
  <Application>Microsoft Office Word</Application>
  <DocSecurity>0</DocSecurity>
  <Lines>21</Lines>
  <Paragraphs>6</Paragraphs>
  <ScaleCrop>false</ScaleCrop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2</cp:revision>
  <dcterms:created xsi:type="dcterms:W3CDTF">2023-03-20T11:59:00Z</dcterms:created>
  <dcterms:modified xsi:type="dcterms:W3CDTF">2023-03-20T11:59:00Z</dcterms:modified>
</cp:coreProperties>
</file>