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7A7" w:rsidRDefault="004027A7">
      <w:pPr>
        <w:spacing w:line="288" w:lineRule="auto"/>
        <w:jc w:val="both"/>
        <w:rPr>
          <w:sz w:val="22"/>
          <w:szCs w:val="22"/>
        </w:rPr>
      </w:pPr>
    </w:p>
    <w:p w:rsidR="004027A7" w:rsidRDefault="00417D4A">
      <w:pPr>
        <w:pStyle w:val="Nagwek2"/>
        <w:keepNext w:val="0"/>
        <w:tabs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280" w:after="28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dr hab. Ryszard Stocki, prof. Uniwersytetu SWPS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 </w:t>
      </w:r>
    </w:p>
    <w:p w:rsidR="004027A7" w:rsidRDefault="00417D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Psycholog, doradca. Zajmuje 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psychologi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organizacji i zarz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dzania ze szczeg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lnym uwzgl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dnieniem patologii organizacyjnych oraz r</w:t>
      </w:r>
      <w:r>
        <w:rPr>
          <w:rFonts w:ascii="Arial" w:hAnsi="Arial"/>
          <w:sz w:val="22"/>
          <w:szCs w:val="22"/>
        </w:rPr>
        <w:t>óż</w:t>
      </w:r>
      <w:r>
        <w:rPr>
          <w:rFonts w:ascii="Arial" w:hAnsi="Arial"/>
          <w:sz w:val="22"/>
          <w:szCs w:val="22"/>
        </w:rPr>
        <w:t>nymi formami diagnozy organizacji.</w:t>
      </w:r>
    </w:p>
    <w:p w:rsidR="004027A7" w:rsidRDefault="004027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</w:p>
    <w:p w:rsidR="004027A7" w:rsidRDefault="00417D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W obszarze jego zainteresowa</w:t>
      </w:r>
      <w:r>
        <w:rPr>
          <w:rFonts w:ascii="Arial" w:hAnsi="Arial"/>
          <w:sz w:val="22"/>
          <w:szCs w:val="22"/>
        </w:rPr>
        <w:t xml:space="preserve">ń </w:t>
      </w:r>
      <w:r>
        <w:rPr>
          <w:rFonts w:ascii="Arial" w:hAnsi="Arial"/>
          <w:sz w:val="22"/>
          <w:szCs w:val="22"/>
        </w:rPr>
        <w:t>znajduje 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r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wnie</w:t>
      </w:r>
      <w:r>
        <w:rPr>
          <w:rFonts w:ascii="Arial" w:hAnsi="Arial"/>
          <w:sz w:val="22"/>
          <w:szCs w:val="22"/>
        </w:rPr>
        <w:t xml:space="preserve">ż </w:t>
      </w:r>
      <w:r>
        <w:rPr>
          <w:rFonts w:ascii="Arial" w:hAnsi="Arial"/>
          <w:sz w:val="22"/>
          <w:szCs w:val="22"/>
        </w:rPr>
        <w:t>psychologiczna teoria uczestnictwa, b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d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kontynuacj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filozoficznej teorii uczestnictwa Karola Wojty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y.</w:t>
      </w:r>
    </w:p>
    <w:p w:rsidR="004027A7" w:rsidRDefault="004027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</w:p>
    <w:p w:rsidR="004027A7" w:rsidRDefault="00417D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Wsp</w:t>
      </w:r>
      <w:r>
        <w:rPr>
          <w:rFonts w:ascii="Arial" w:hAnsi="Arial"/>
          <w:sz w:val="22"/>
          <w:szCs w:val="22"/>
        </w:rPr>
        <w:t>ół</w:t>
      </w:r>
      <w:r>
        <w:rPr>
          <w:rFonts w:ascii="Arial" w:hAnsi="Arial"/>
          <w:sz w:val="22"/>
          <w:szCs w:val="22"/>
        </w:rPr>
        <w:t>za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o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yciel Towarzystwa Doradczego, zajmuj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cego 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wdra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aniem system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w pe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nej partycypacji w zarz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dzaniu.</w:t>
      </w:r>
    </w:p>
    <w:p w:rsidR="004027A7" w:rsidRDefault="004027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</w:p>
    <w:p w:rsidR="004027A7" w:rsidRDefault="00417D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Wsp</w:t>
      </w:r>
      <w:r>
        <w:rPr>
          <w:rFonts w:ascii="Arial" w:hAnsi="Arial"/>
          <w:sz w:val="22"/>
          <w:szCs w:val="22"/>
        </w:rPr>
        <w:t>ół</w:t>
      </w:r>
      <w:r>
        <w:rPr>
          <w:rFonts w:ascii="Arial" w:hAnsi="Arial"/>
          <w:sz w:val="22"/>
          <w:szCs w:val="22"/>
        </w:rPr>
        <w:t>pracuje z se</w:t>
      </w:r>
      <w:r>
        <w:rPr>
          <w:rFonts w:ascii="Arial" w:hAnsi="Arial"/>
          <w:sz w:val="22"/>
          <w:szCs w:val="22"/>
        </w:rPr>
        <w:t>kcj</w:t>
      </w:r>
      <w:r>
        <w:rPr>
          <w:rFonts w:ascii="Arial" w:hAnsi="Arial"/>
          <w:sz w:val="22"/>
          <w:szCs w:val="22"/>
        </w:rPr>
        <w:t xml:space="preserve">ą </w:t>
      </w:r>
      <w:proofErr w:type="spellStart"/>
      <w:r>
        <w:rPr>
          <w:rFonts w:ascii="Arial" w:hAnsi="Arial"/>
          <w:sz w:val="22"/>
          <w:szCs w:val="22"/>
        </w:rPr>
        <w:t>Managerial</w:t>
      </w:r>
      <w:proofErr w:type="spellEnd"/>
      <w:r>
        <w:rPr>
          <w:rFonts w:ascii="Arial" w:hAnsi="Arial"/>
          <w:sz w:val="22"/>
          <w:szCs w:val="22"/>
        </w:rPr>
        <w:t xml:space="preserve"> and </w:t>
      </w:r>
      <w:proofErr w:type="spellStart"/>
      <w:r>
        <w:rPr>
          <w:rFonts w:ascii="Arial" w:hAnsi="Arial"/>
          <w:sz w:val="22"/>
          <w:szCs w:val="22"/>
        </w:rPr>
        <w:t>Organizational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Cognition</w:t>
      </w:r>
      <w:proofErr w:type="spellEnd"/>
      <w:r>
        <w:rPr>
          <w:rFonts w:ascii="Arial" w:hAnsi="Arial"/>
          <w:sz w:val="22"/>
          <w:szCs w:val="22"/>
        </w:rPr>
        <w:t xml:space="preserve"> American Management </w:t>
      </w:r>
      <w:proofErr w:type="spellStart"/>
      <w:r>
        <w:rPr>
          <w:rFonts w:ascii="Arial" w:hAnsi="Arial"/>
          <w:sz w:val="22"/>
          <w:szCs w:val="22"/>
        </w:rPr>
        <w:t>Association</w:t>
      </w:r>
      <w:proofErr w:type="spellEnd"/>
      <w:r>
        <w:rPr>
          <w:rFonts w:ascii="Arial" w:hAnsi="Arial"/>
          <w:sz w:val="22"/>
          <w:szCs w:val="22"/>
        </w:rPr>
        <w:t xml:space="preserve"> oraz z Saint </w:t>
      </w:r>
      <w:proofErr w:type="spellStart"/>
      <w:r>
        <w:rPr>
          <w:rFonts w:ascii="Arial" w:hAnsi="Arial"/>
          <w:sz w:val="22"/>
          <w:szCs w:val="22"/>
        </w:rPr>
        <w:t>Mary's</w:t>
      </w:r>
      <w:proofErr w:type="spellEnd"/>
      <w:r>
        <w:rPr>
          <w:rFonts w:ascii="Arial" w:hAnsi="Arial"/>
          <w:sz w:val="22"/>
          <w:szCs w:val="22"/>
        </w:rPr>
        <w:t xml:space="preserve"> University w Halifax w Kanadzie, gdzie uczestniczy w programie budowy systemu eksperckiego do autodiagnozy sp</w:t>
      </w:r>
      <w:r>
        <w:rPr>
          <w:rFonts w:ascii="Arial" w:hAnsi="Arial"/>
          <w:sz w:val="22"/>
          <w:szCs w:val="22"/>
        </w:rPr>
        <w:t>ół</w:t>
      </w:r>
      <w:r>
        <w:rPr>
          <w:rFonts w:ascii="Arial" w:hAnsi="Arial"/>
          <w:sz w:val="22"/>
          <w:szCs w:val="22"/>
        </w:rPr>
        <w:t>dzielni w zakresie zarz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dzania.</w:t>
      </w:r>
    </w:p>
    <w:p w:rsidR="004027A7" w:rsidRDefault="004027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</w:p>
    <w:p w:rsidR="004027A7" w:rsidRDefault="00417D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eastAsia="Calibri" w:cs="Calibri"/>
          <w:sz w:val="22"/>
          <w:szCs w:val="22"/>
        </w:rPr>
      </w:pPr>
      <w:r>
        <w:rPr>
          <w:rFonts w:ascii="Arial" w:hAnsi="Arial"/>
          <w:sz w:val="22"/>
          <w:szCs w:val="22"/>
          <w:lang w:val="en-US"/>
        </w:rPr>
        <w:t xml:space="preserve">Jest </w:t>
      </w:r>
      <w:proofErr w:type="spellStart"/>
      <w:r>
        <w:rPr>
          <w:rFonts w:ascii="Arial" w:hAnsi="Arial"/>
          <w:sz w:val="22"/>
          <w:szCs w:val="22"/>
          <w:lang w:val="en-US"/>
        </w:rPr>
        <w:t>cz</w:t>
      </w:r>
      <w:r>
        <w:rPr>
          <w:rFonts w:ascii="Arial" w:hAnsi="Arial"/>
          <w:sz w:val="22"/>
          <w:szCs w:val="22"/>
          <w:lang w:val="en-US"/>
        </w:rPr>
        <w:t>ł</w:t>
      </w:r>
      <w:r>
        <w:rPr>
          <w:rFonts w:ascii="Arial" w:hAnsi="Arial"/>
          <w:sz w:val="22"/>
          <w:szCs w:val="22"/>
          <w:lang w:val="en-US"/>
        </w:rPr>
        <w:t>onkiem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 European Federation of Employee Stockownership </w:t>
      </w:r>
      <w:proofErr w:type="spellStart"/>
      <w:r>
        <w:rPr>
          <w:rFonts w:ascii="Arial" w:hAnsi="Arial"/>
          <w:sz w:val="22"/>
          <w:szCs w:val="22"/>
          <w:lang w:val="en-US"/>
        </w:rPr>
        <w:t>oraz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 International Association for Economic Participation. </w:t>
      </w:r>
      <w:r>
        <w:rPr>
          <w:rFonts w:ascii="Arial" w:hAnsi="Arial"/>
          <w:sz w:val="22"/>
          <w:szCs w:val="22"/>
        </w:rPr>
        <w:t>Autor ksi</w:t>
      </w:r>
      <w:r>
        <w:rPr>
          <w:rFonts w:ascii="Arial" w:hAnsi="Arial"/>
          <w:sz w:val="22"/>
          <w:szCs w:val="22"/>
        </w:rPr>
        <w:t>ąż</w:t>
      </w:r>
      <w:r>
        <w:rPr>
          <w:rFonts w:ascii="Arial" w:hAnsi="Arial"/>
          <w:sz w:val="22"/>
          <w:szCs w:val="22"/>
        </w:rPr>
        <w:t>ek i artyku</w:t>
      </w:r>
      <w:r>
        <w:rPr>
          <w:rFonts w:ascii="Arial" w:hAnsi="Arial"/>
          <w:sz w:val="22"/>
          <w:szCs w:val="22"/>
        </w:rPr>
        <w:t>łó</w:t>
      </w:r>
      <w:r>
        <w:rPr>
          <w:rFonts w:ascii="Arial" w:hAnsi="Arial"/>
          <w:sz w:val="22"/>
          <w:szCs w:val="22"/>
        </w:rPr>
        <w:t>w z zakresu psychologii zarz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dzania.</w:t>
      </w:r>
    </w:p>
    <w:p w:rsidR="004027A7" w:rsidRDefault="004027A7">
      <w:pPr>
        <w:spacing w:line="288" w:lineRule="auto"/>
        <w:jc w:val="both"/>
        <w:rPr>
          <w:sz w:val="22"/>
          <w:szCs w:val="22"/>
        </w:rPr>
      </w:pPr>
    </w:p>
    <w:p w:rsidR="008C5168" w:rsidRDefault="008C5168" w:rsidP="008C5168">
      <w:pPr>
        <w:jc w:val="both"/>
        <w:rPr>
          <w:rFonts w:asciiTheme="minorHAnsi" w:eastAsia="Times New Roman" w:hAnsiTheme="minorHAnsi" w:cstheme="minorHAnsi"/>
          <w:i/>
        </w:rPr>
      </w:pPr>
      <w:r>
        <w:rPr>
          <w:rFonts w:eastAsia="Times New Roman" w:cstheme="minorHAnsi"/>
          <w:i/>
        </w:rPr>
        <w:t>***</w:t>
      </w:r>
    </w:p>
    <w:p w:rsidR="008C5168" w:rsidRDefault="008C5168" w:rsidP="008C5168">
      <w:pPr>
        <w:jc w:val="both"/>
        <w:rPr>
          <w:rFonts w:eastAsia="Times New Roman" w:cstheme="minorHAnsi"/>
          <w:i/>
        </w:rPr>
      </w:pPr>
    </w:p>
    <w:p w:rsidR="008C5168" w:rsidRDefault="008C5168" w:rsidP="008C5168">
      <w:pPr>
        <w:jc w:val="both"/>
        <w:rPr>
          <w:rFonts w:eastAsia="Times New Roman" w:cstheme="minorHAnsi"/>
          <w:i/>
          <w:color w:val="auto"/>
        </w:rPr>
      </w:pPr>
      <w:bookmarkStart w:id="0" w:name="_Hlk129600451"/>
      <w:r>
        <w:rPr>
          <w:rFonts w:eastAsia="Times New Roman" w:cstheme="minorHAnsi"/>
          <w:b/>
          <w:i/>
        </w:rPr>
        <w:t>Uniwersytet SWPS</w:t>
      </w:r>
      <w:r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8C5168" w:rsidRDefault="008C5168" w:rsidP="008C5168">
      <w:pPr>
        <w:jc w:val="both"/>
        <w:rPr>
          <w:rFonts w:eastAsia="Times New Roman" w:cstheme="minorHAnsi"/>
          <w:i/>
        </w:rPr>
      </w:pPr>
    </w:p>
    <w:p w:rsidR="008C5168" w:rsidRDefault="008C5168" w:rsidP="008C5168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8C5168" w:rsidRDefault="008C5168" w:rsidP="008C5168">
      <w:pPr>
        <w:jc w:val="both"/>
        <w:rPr>
          <w:rFonts w:eastAsia="Times New Roman" w:cstheme="minorHAnsi"/>
          <w:i/>
        </w:rPr>
      </w:pPr>
    </w:p>
    <w:p w:rsidR="008C5168" w:rsidRDefault="008C5168" w:rsidP="008C5168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Uniwersytet SWPS należy do sojuszu </w:t>
      </w:r>
      <w:proofErr w:type="spellStart"/>
      <w:r>
        <w:rPr>
          <w:rFonts w:eastAsia="Times New Roman" w:cstheme="minorHAnsi"/>
          <w:i/>
        </w:rPr>
        <w:t>European</w:t>
      </w:r>
      <w:proofErr w:type="spellEnd"/>
      <w:r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8C5168" w:rsidRDefault="008C5168" w:rsidP="008C5168">
      <w:pPr>
        <w:jc w:val="both"/>
        <w:rPr>
          <w:rFonts w:eastAsiaTheme="minorHAnsi" w:cstheme="minorHAnsi"/>
          <w:i/>
          <w:lang w:eastAsia="en-US"/>
        </w:rPr>
      </w:pPr>
    </w:p>
    <w:p w:rsidR="008C5168" w:rsidRDefault="008C5168" w:rsidP="008C5168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</w:rPr>
          <w:t>Twitter</w:t>
        </w:r>
      </w:hyperlink>
      <w:bookmarkEnd w:id="0"/>
    </w:p>
    <w:p w:rsidR="004027A7" w:rsidRDefault="004027A7" w:rsidP="008C5168">
      <w:pPr>
        <w:spacing w:after="200" w:line="264" w:lineRule="auto"/>
        <w:jc w:val="both"/>
      </w:pPr>
      <w:bookmarkStart w:id="1" w:name="_GoBack"/>
      <w:bookmarkEnd w:id="1"/>
    </w:p>
    <w:sectPr w:rsidR="004027A7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D4A" w:rsidRDefault="00417D4A">
      <w:r>
        <w:separator/>
      </w:r>
    </w:p>
  </w:endnote>
  <w:endnote w:type="continuationSeparator" w:id="0">
    <w:p w:rsidR="00417D4A" w:rsidRDefault="00417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7A7" w:rsidRDefault="004027A7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D4A" w:rsidRDefault="00417D4A">
      <w:r>
        <w:separator/>
      </w:r>
    </w:p>
  </w:footnote>
  <w:footnote w:type="continuationSeparator" w:id="0">
    <w:p w:rsidR="00417D4A" w:rsidRDefault="00417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7A7" w:rsidRDefault="00417D4A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A7"/>
    <w:rsid w:val="004027A7"/>
    <w:rsid w:val="00417D4A"/>
    <w:rsid w:val="008C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A60A6-4B45-4337-BE6A-12EEE72E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2">
    <w:name w:val="heading 2"/>
    <w:next w:val="Tre"/>
    <w:uiPriority w:val="9"/>
    <w:unhideWhenUsed/>
    <w:qFormat/>
    <w:pPr>
      <w:keepNext/>
      <w:outlineLvl w:val="1"/>
    </w:pPr>
    <w:rPr>
      <w:rFonts w:ascii="Helvetica Neue" w:hAnsi="Helvetica Neue" w:cs="Arial Unicode MS"/>
      <w:b/>
      <w:bCs/>
      <w:color w:val="000000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33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3</cp:revision>
  <dcterms:created xsi:type="dcterms:W3CDTF">2023-04-13T12:00:00Z</dcterms:created>
  <dcterms:modified xsi:type="dcterms:W3CDTF">2023-04-13T12:00:00Z</dcterms:modified>
</cp:coreProperties>
</file>