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  <w:r>
        <w:rPr>
          <w:color w:val="000000"/>
          <w:highlight w:val="yellow"/>
        </w:rPr>
        <w:t xml:space="preserve">[str. 1, </w:t>
      </w:r>
      <w:proofErr w:type="spellStart"/>
      <w:r>
        <w:rPr>
          <w:color w:val="000000"/>
          <w:highlight w:val="yellow"/>
        </w:rPr>
        <w:t>po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lewej</w:t>
      </w:r>
      <w:proofErr w:type="spellEnd"/>
      <w:r>
        <w:rPr>
          <w:color w:val="000000"/>
          <w:highlight w:val="yellow"/>
        </w:rPr>
        <w:t>]</w:t>
      </w:r>
    </w:p>
    <w:p w14:paraId="00000002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CZEGO NIE MÓWIĆ I NIE ROBIĆ:</w:t>
      </w:r>
    </w:p>
    <w:p w14:paraId="00000004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zmuszaj</w:t>
      </w:r>
      <w:proofErr w:type="spellEnd"/>
      <w:r>
        <w:rPr>
          <w:color w:val="000000"/>
        </w:rPr>
        <w:t xml:space="preserve"> </w:t>
      </w:r>
      <w:proofErr w:type="spellStart"/>
      <w:r>
        <w:t>osoby</w:t>
      </w:r>
      <w:proofErr w:type="spellEnd"/>
      <w:r>
        <w:t xml:space="preserve"> w </w:t>
      </w:r>
      <w:proofErr w:type="spellStart"/>
      <w:r>
        <w:t>kryzysie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mówienia</w:t>
      </w:r>
      <w:proofErr w:type="spellEnd"/>
      <w:r>
        <w:rPr>
          <w:color w:val="000000"/>
        </w:rPr>
        <w:t>.</w:t>
      </w:r>
    </w:p>
    <w:p w14:paraId="00000006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przerywaj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mówi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poganiaj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przykład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zerkając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zegarek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mówiąc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zbyt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szybko</w:t>
      </w:r>
      <w:proofErr w:type="spellEnd"/>
      <w:r>
        <w:rPr>
          <w:color w:val="000000"/>
        </w:rPr>
        <w:t>).</w:t>
      </w:r>
    </w:p>
    <w:p w14:paraId="00000007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dotykaj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jesteś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pewien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stosowności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gestu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Zasygnalizuj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zamierzasz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dotknąć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przykład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ramienia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wykonuj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gwałtownych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ruchów</w:t>
      </w:r>
      <w:proofErr w:type="spellEnd"/>
      <w:r>
        <w:rPr>
          <w:color w:val="000000"/>
        </w:rPr>
        <w:t xml:space="preserve">. </w:t>
      </w:r>
    </w:p>
    <w:p w14:paraId="00000008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sądź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oceniaj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tego</w:t>
      </w:r>
      <w:proofErr w:type="spellEnd"/>
      <w:r>
        <w:rPr>
          <w:color w:val="000000"/>
        </w:rPr>
        <w:t xml:space="preserve">, co </w:t>
      </w:r>
      <w:proofErr w:type="spellStart"/>
      <w:r>
        <w:rPr>
          <w:color w:val="000000"/>
        </w:rPr>
        <w:t>zrobiła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zrobiła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czuje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przykład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powinieneś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czuć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albo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Ciesz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przeżyłeś</w:t>
      </w:r>
      <w:proofErr w:type="spellEnd"/>
      <w:r>
        <w:rPr>
          <w:color w:val="000000"/>
        </w:rPr>
        <w:t>”).</w:t>
      </w:r>
    </w:p>
    <w:p w14:paraId="00000009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czegoś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wiesz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wymyślaj</w:t>
      </w:r>
      <w:proofErr w:type="spellEnd"/>
      <w:r>
        <w:rPr>
          <w:color w:val="000000"/>
        </w:rPr>
        <w:t xml:space="preserve">. (Ani w </w:t>
      </w:r>
      <w:proofErr w:type="spellStart"/>
      <w:r>
        <w:rPr>
          <w:color w:val="000000"/>
        </w:rPr>
        <w:t>dobrą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złą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stronę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przykład</w:t>
      </w:r>
      <w:proofErr w:type="spellEnd"/>
      <w:r>
        <w:rPr>
          <w:color w:val="000000"/>
        </w:rPr>
        <w:t xml:space="preserve">: „On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pewno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przeżył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Pewnie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żyje</w:t>
      </w:r>
      <w:proofErr w:type="spellEnd"/>
      <w:r>
        <w:rPr>
          <w:color w:val="000000"/>
        </w:rPr>
        <w:t xml:space="preserve">”). </w:t>
      </w:r>
    </w:p>
    <w:p w14:paraId="0000000A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używaj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technicznych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sformułowa</w:t>
      </w:r>
      <w:r>
        <w:rPr>
          <w:color w:val="000000"/>
        </w:rPr>
        <w:t>ń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rozumieć</w:t>
      </w:r>
      <w:proofErr w:type="spellEnd"/>
      <w:r>
        <w:rPr>
          <w:color w:val="000000"/>
        </w:rPr>
        <w:t>.</w:t>
      </w:r>
    </w:p>
    <w:p w14:paraId="0000000B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opowiadaj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historii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innych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ludziach</w:t>
      </w:r>
      <w:proofErr w:type="spellEnd"/>
      <w:r>
        <w:rPr>
          <w:color w:val="000000"/>
        </w:rPr>
        <w:t>.</w:t>
      </w:r>
    </w:p>
    <w:p w14:paraId="0000000C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opowiadaj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swoich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trudnościach</w:t>
      </w:r>
      <w:proofErr w:type="spellEnd"/>
      <w:r>
        <w:rPr>
          <w:color w:val="000000"/>
        </w:rPr>
        <w:t>.</w:t>
      </w:r>
    </w:p>
    <w:p w14:paraId="0000000D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składaj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fałszywych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obietnic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zapewnień</w:t>
      </w:r>
      <w:proofErr w:type="spellEnd"/>
      <w:r>
        <w:rPr>
          <w:color w:val="000000"/>
        </w:rPr>
        <w:t>.</w:t>
      </w:r>
    </w:p>
    <w:p w14:paraId="0000000E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nadużywaj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swojego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położenia</w:t>
      </w:r>
      <w:proofErr w:type="spellEnd"/>
      <w:r>
        <w:rPr>
          <w:color w:val="000000"/>
        </w:rPr>
        <w:t xml:space="preserve">, np. </w:t>
      </w:r>
      <w:proofErr w:type="spellStart"/>
      <w:r>
        <w:rPr>
          <w:color w:val="000000"/>
        </w:rPr>
        <w:t>prosząc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pieniądze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</w:t>
      </w:r>
      <w:r>
        <w:rPr>
          <w:color w:val="000000"/>
        </w:rPr>
        <w:t>ysługi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zamian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swoją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pomoc</w:t>
      </w:r>
      <w:proofErr w:type="spellEnd"/>
      <w:r>
        <w:rPr>
          <w:color w:val="000000"/>
        </w:rPr>
        <w:t>.</w:t>
      </w:r>
    </w:p>
    <w:p w14:paraId="0000000F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myśl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zachowuj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ktoś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rozwiązać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problemy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odbieraj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siły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zdolności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zatroszczenia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samą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siebie</w:t>
      </w:r>
      <w:proofErr w:type="spellEnd"/>
      <w:r>
        <w:rPr>
          <w:color w:val="000000"/>
        </w:rPr>
        <w:t>.</w:t>
      </w:r>
    </w:p>
    <w:p w14:paraId="00000010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Okazuj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szacunek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unikając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słów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jak</w:t>
      </w:r>
      <w:proofErr w:type="spellEnd"/>
      <w:r>
        <w:rPr>
          <w:color w:val="000000"/>
        </w:rPr>
        <w:t xml:space="preserve"> „</w:t>
      </w:r>
      <w:proofErr w:type="spellStart"/>
      <w:r>
        <w:t>zgłupiałaś</w:t>
      </w:r>
      <w:proofErr w:type="spellEnd"/>
      <w:r>
        <w:rPr>
          <w:color w:val="000000"/>
        </w:rPr>
        <w:t>”.</w:t>
      </w:r>
    </w:p>
    <w:p w14:paraId="00000011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2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3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Niniejsze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zale</w:t>
      </w:r>
      <w:r>
        <w:rPr>
          <w:color w:val="000000"/>
        </w:rPr>
        <w:t>cenia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</w:t>
      </w:r>
      <w:r>
        <w:t>ó</w:t>
      </w:r>
      <w:r>
        <w:rPr>
          <w:color w:val="000000"/>
        </w:rPr>
        <w:t>c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komunikacji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kimś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przeżył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kryzys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doświadczenie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życiowe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Wypadki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przemocy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wojna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ucieczka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wywołać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dezorientację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niepewność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szok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Bardzo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ważny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sposób</w:t>
      </w:r>
      <w:proofErr w:type="spellEnd"/>
      <w:r>
        <w:rPr>
          <w:color w:val="000000"/>
        </w:rPr>
        <w:t xml:space="preserve">, w </w:t>
      </w:r>
      <w:proofErr w:type="spellStart"/>
      <w:r>
        <w:rPr>
          <w:color w:val="000000"/>
        </w:rPr>
        <w:t>jaki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komunikujesz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kimś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przeżywa</w:t>
      </w:r>
      <w:r>
        <w:rPr>
          <w:color w:val="000000"/>
        </w:rPr>
        <w:t>jącym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ogromny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Poniżej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podajemy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wskazówki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sytuacji</w:t>
      </w:r>
      <w:proofErr w:type="spellEnd"/>
      <w:r>
        <w:rPr>
          <w:color w:val="000000"/>
        </w:rPr>
        <w:t xml:space="preserve">, w </w:t>
      </w:r>
      <w:proofErr w:type="spellStart"/>
      <w:r>
        <w:rPr>
          <w:color w:val="000000"/>
        </w:rPr>
        <w:t>której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chcesz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pomóc</w:t>
      </w:r>
      <w:proofErr w:type="spellEnd"/>
      <w:r>
        <w:rPr>
          <w:color w:val="000000"/>
        </w:rPr>
        <w:t>.</w:t>
      </w:r>
    </w:p>
    <w:p w14:paraId="00000014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5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highlight w:val="yellow"/>
        </w:rPr>
        <w:t xml:space="preserve">[str. 1, </w:t>
      </w:r>
      <w:proofErr w:type="spellStart"/>
      <w:r>
        <w:rPr>
          <w:color w:val="000000"/>
          <w:highlight w:val="yellow"/>
        </w:rPr>
        <w:t>po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prawej</w:t>
      </w:r>
      <w:proofErr w:type="spellEnd"/>
      <w:r>
        <w:rPr>
          <w:color w:val="000000"/>
          <w:highlight w:val="yellow"/>
        </w:rPr>
        <w:t>]</w:t>
      </w:r>
    </w:p>
    <w:p w14:paraId="00000016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7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Zalecenia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dotyczące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kontaktów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osobami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sytuacjach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kryzysowych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t>traumatycznych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przeżyciach</w:t>
      </w:r>
      <w:proofErr w:type="spellEnd"/>
      <w:r>
        <w:rPr>
          <w:color w:val="000000"/>
        </w:rPr>
        <w:t>.</w:t>
      </w:r>
    </w:p>
    <w:p w14:paraId="00000018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9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highlight w:val="yellow"/>
        </w:rPr>
        <w:t xml:space="preserve">[str. 2, </w:t>
      </w:r>
      <w:proofErr w:type="spellStart"/>
      <w:r>
        <w:rPr>
          <w:color w:val="000000"/>
          <w:highlight w:val="yellow"/>
        </w:rPr>
        <w:t>po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lewej</w:t>
      </w:r>
      <w:proofErr w:type="spellEnd"/>
      <w:r>
        <w:rPr>
          <w:color w:val="000000"/>
          <w:highlight w:val="yellow"/>
        </w:rPr>
        <w:t>]</w:t>
      </w:r>
    </w:p>
    <w:p w14:paraId="0000001A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 MÓWIĆ I ROBIĆ:</w:t>
      </w:r>
    </w:p>
    <w:p w14:paraId="0000001C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Nawiąż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kontakt</w:t>
      </w:r>
      <w:proofErr w:type="spellEnd"/>
      <w:r>
        <w:rPr>
          <w:color w:val="000000"/>
        </w:rPr>
        <w:t>.</w:t>
      </w:r>
    </w:p>
    <w:p w14:paraId="0000001E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F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Przedstaw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imienia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zaproponuj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pomoc</w:t>
      </w:r>
      <w:proofErr w:type="spellEnd"/>
      <w:r>
        <w:t>, n</w:t>
      </w:r>
      <w:r>
        <w:rPr>
          <w:color w:val="000000"/>
        </w:rPr>
        <w:t xml:space="preserve">p. „Mam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imię</w:t>
      </w:r>
      <w:proofErr w:type="spellEnd"/>
      <w:r>
        <w:rPr>
          <w:color w:val="000000"/>
        </w:rPr>
        <w:t xml:space="preserve"> Anna, </w:t>
      </w:r>
      <w:proofErr w:type="spellStart"/>
      <w:r>
        <w:rPr>
          <w:color w:val="000000"/>
        </w:rPr>
        <w:t>jestem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wolontariuszką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Mogę</w:t>
      </w:r>
      <w:proofErr w:type="spellEnd"/>
      <w:r>
        <w:rPr>
          <w:color w:val="000000"/>
        </w:rPr>
        <w:t xml:space="preserve"> ci </w:t>
      </w:r>
      <w:proofErr w:type="spellStart"/>
      <w:r>
        <w:rPr>
          <w:color w:val="000000"/>
        </w:rPr>
        <w:t>pomó</w:t>
      </w:r>
      <w:r>
        <w:t>c</w:t>
      </w:r>
      <w:proofErr w:type="spellEnd"/>
      <w:r>
        <w:rPr>
          <w:color w:val="000000"/>
        </w:rPr>
        <w:t>”</w:t>
      </w:r>
    </w:p>
    <w:p w14:paraId="00000020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Spróbuj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znaleźć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spokojne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miejsce</w:t>
      </w:r>
      <w:proofErr w:type="spellEnd"/>
      <w:r>
        <w:rPr>
          <w:color w:val="000000"/>
        </w:rPr>
        <w:t xml:space="preserve">, by </w:t>
      </w:r>
      <w:proofErr w:type="spellStart"/>
      <w:r>
        <w:rPr>
          <w:color w:val="000000"/>
        </w:rPr>
        <w:t>usiąść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porozmawiać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możliwe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unikaj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miejsc</w:t>
      </w:r>
      <w:proofErr w:type="spellEnd"/>
      <w:r>
        <w:rPr>
          <w:color w:val="000000"/>
        </w:rPr>
        <w:t xml:space="preserve">, w </w:t>
      </w:r>
      <w:proofErr w:type="spellStart"/>
      <w:r>
        <w:rPr>
          <w:color w:val="000000"/>
        </w:rPr>
        <w:t>których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wiel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rzeczy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</w:t>
      </w:r>
      <w:proofErr w:type="spellEnd"/>
      <w:r>
        <w:rPr>
          <w:color w:val="000000"/>
        </w:rPr>
        <w:t xml:space="preserve"> was </w:t>
      </w:r>
      <w:proofErr w:type="spellStart"/>
      <w:r>
        <w:rPr>
          <w:color w:val="000000"/>
        </w:rPr>
        <w:t>rozpraszać</w:t>
      </w:r>
      <w:proofErr w:type="spellEnd"/>
      <w:r>
        <w:rPr>
          <w:color w:val="000000"/>
        </w:rPr>
        <w:t>.</w:t>
      </w:r>
    </w:p>
    <w:p w14:paraId="00000021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3. </w:t>
      </w:r>
      <w:proofErr w:type="spellStart"/>
      <w:r>
        <w:rPr>
          <w:color w:val="000000"/>
        </w:rPr>
        <w:t>Zatroszcz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nią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fizycznie</w:t>
      </w:r>
      <w:proofErr w:type="spellEnd"/>
      <w:r>
        <w:rPr>
          <w:color w:val="000000"/>
        </w:rPr>
        <w:t xml:space="preserve">, np. </w:t>
      </w:r>
      <w:proofErr w:type="spellStart"/>
      <w:r>
        <w:rPr>
          <w:color w:val="000000"/>
        </w:rPr>
        <w:t>podając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zmarznięta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podając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szklankę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chusteczki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płacze</w:t>
      </w:r>
      <w:proofErr w:type="spellEnd"/>
      <w:r>
        <w:rPr>
          <w:color w:val="000000"/>
        </w:rPr>
        <w:t>.</w:t>
      </w:r>
    </w:p>
    <w:p w14:paraId="00000022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Zawsze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zwracaj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niej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imieniu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pomocą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języka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ciała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bezpieczna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(np. </w:t>
      </w:r>
      <w:proofErr w:type="spellStart"/>
      <w:r>
        <w:rPr>
          <w:color w:val="000000"/>
        </w:rPr>
        <w:t>utrzymując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kontakt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wzrokowy</w:t>
      </w:r>
      <w:proofErr w:type="spellEnd"/>
      <w:r>
        <w:rPr>
          <w:color w:val="000000"/>
        </w:rPr>
        <w:t>).</w:t>
      </w:r>
    </w:p>
    <w:p w14:paraId="00000023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Szanuj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prywatność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zachowuj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tajemnicy</w:t>
      </w:r>
      <w:proofErr w:type="spellEnd"/>
      <w:r>
        <w:rPr>
          <w:color w:val="000000"/>
        </w:rPr>
        <w:t xml:space="preserve"> to, co ci </w:t>
      </w:r>
      <w:proofErr w:type="spellStart"/>
      <w:r>
        <w:rPr>
          <w:color w:val="000000"/>
        </w:rPr>
        <w:t>mówi</w:t>
      </w:r>
      <w:proofErr w:type="spellEnd"/>
      <w:r>
        <w:rPr>
          <w:color w:val="000000"/>
        </w:rPr>
        <w:t>.</w:t>
      </w:r>
    </w:p>
    <w:p w14:paraId="00000024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Bądź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niej</w:t>
      </w:r>
      <w:proofErr w:type="spellEnd"/>
      <w:r>
        <w:rPr>
          <w:color w:val="000000"/>
        </w:rPr>
        <w:t xml:space="preserve">, ale </w:t>
      </w:r>
      <w:proofErr w:type="spellStart"/>
      <w:r>
        <w:rPr>
          <w:color w:val="000000"/>
        </w:rPr>
        <w:t>zachowuj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odpowiedni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dystans</w:t>
      </w:r>
      <w:proofErr w:type="spellEnd"/>
      <w:r>
        <w:rPr>
          <w:color w:val="000000"/>
        </w:rP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wymaganiami</w:t>
      </w:r>
      <w:proofErr w:type="spellEnd"/>
      <w: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płci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kultury</w:t>
      </w:r>
      <w:proofErr w:type="spellEnd"/>
      <w:r>
        <w:rPr>
          <w:color w:val="000000"/>
        </w:rPr>
        <w:t>.</w:t>
      </w:r>
    </w:p>
    <w:p w14:paraId="00000025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Pokazuj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słuchasz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przykład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kiwając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głową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naw</w:t>
      </w:r>
      <w:r>
        <w:rPr>
          <w:color w:val="000000"/>
        </w:rPr>
        <w:t>iązując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kontakt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wzrokowy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odpowiadając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twierdząco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Słucham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cię</w:t>
      </w:r>
      <w:proofErr w:type="spellEnd"/>
      <w:r>
        <w:rPr>
          <w:color w:val="000000"/>
        </w:rPr>
        <w:t>”, „</w:t>
      </w:r>
      <w:proofErr w:type="spellStart"/>
      <w:r>
        <w:rPr>
          <w:color w:val="000000"/>
        </w:rPr>
        <w:t>Rozumiem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cię</w:t>
      </w:r>
      <w:proofErr w:type="spellEnd"/>
      <w:r>
        <w:rPr>
          <w:color w:val="000000"/>
        </w:rPr>
        <w:t xml:space="preserve">”). </w:t>
      </w:r>
      <w:proofErr w:type="spellStart"/>
      <w:r>
        <w:rPr>
          <w:color w:val="000000"/>
        </w:rPr>
        <w:t>Ważne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obrócić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ciałem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kierunku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rozmówcy</w:t>
      </w:r>
      <w:proofErr w:type="spellEnd"/>
      <w:r>
        <w:rPr>
          <w:color w:val="000000"/>
        </w:rPr>
        <w:t>.</w:t>
      </w:r>
    </w:p>
    <w:p w14:paraId="00000026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Bądź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cierpliwy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spokojny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spokój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okazywanie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zrozumienia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obecność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sprawić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rozm</w:t>
      </w:r>
      <w:r>
        <w:rPr>
          <w:color w:val="000000"/>
        </w:rPr>
        <w:t>ówca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bezpieczny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rozumiany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szanowany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ceniony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objęty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opieką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Pokazujesz</w:t>
      </w:r>
      <w:proofErr w:type="spellEnd"/>
      <w:r>
        <w:rPr>
          <w:color w:val="000000"/>
        </w:rPr>
        <w:t xml:space="preserve"> mu,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sam.</w:t>
      </w:r>
      <w:proofErr w:type="spellEnd"/>
    </w:p>
    <w:p w14:paraId="00000027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 W </w:t>
      </w:r>
      <w:proofErr w:type="spellStart"/>
      <w:r>
        <w:rPr>
          <w:color w:val="000000"/>
        </w:rPr>
        <w:t>razie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potrzeby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osłaniaj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pokrzywdzonych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dziennikarzami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mediami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gapiami</w:t>
      </w:r>
      <w:proofErr w:type="spellEnd"/>
      <w:r>
        <w:rPr>
          <w:color w:val="000000"/>
        </w:rPr>
        <w:t xml:space="preserve">, by </w:t>
      </w:r>
      <w:proofErr w:type="spellStart"/>
      <w:r>
        <w:rPr>
          <w:color w:val="000000"/>
        </w:rPr>
        <w:t>chronić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prywatność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godność</w:t>
      </w:r>
      <w:proofErr w:type="spellEnd"/>
      <w:r>
        <w:rPr>
          <w:color w:val="000000"/>
        </w:rPr>
        <w:t xml:space="preserve">. </w:t>
      </w:r>
    </w:p>
    <w:p w14:paraId="00000028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9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A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POMAGAJ W ORIENTACJI</w:t>
      </w:r>
    </w:p>
    <w:p w14:paraId="0000002B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C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Pomóż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pokrzywdzonej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osobie</w:t>
      </w:r>
      <w:proofErr w:type="spellEnd"/>
      <w:r>
        <w:rPr>
          <w:color w:val="000000"/>
        </w:rPr>
        <w:t xml:space="preserve"> </w:t>
      </w:r>
      <w:proofErr w:type="spellStart"/>
      <w:r>
        <w:t>zorientować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miejscu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czasie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mówiąc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gdzie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znajduje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jaki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, data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godzina</w:t>
      </w:r>
      <w:proofErr w:type="spellEnd"/>
      <w:r>
        <w:rPr>
          <w:color w:val="000000"/>
        </w:rPr>
        <w:t xml:space="preserve"> (np. „</w:t>
      </w:r>
      <w:proofErr w:type="spellStart"/>
      <w:r>
        <w:rPr>
          <w:color w:val="000000"/>
        </w:rPr>
        <w:t>Jesteś</w:t>
      </w:r>
      <w:proofErr w:type="spellEnd"/>
      <w:r>
        <w:rPr>
          <w:color w:val="000000"/>
        </w:rPr>
        <w:t xml:space="preserve"> w…”, „</w:t>
      </w:r>
      <w:proofErr w:type="spellStart"/>
      <w:r>
        <w:rPr>
          <w:color w:val="000000"/>
        </w:rPr>
        <w:t>Dzisiaj</w:t>
      </w:r>
      <w:proofErr w:type="spellEnd"/>
      <w:r>
        <w:rPr>
          <w:color w:val="000000"/>
        </w:rPr>
        <w:t xml:space="preserve"> jest… </w:t>
      </w:r>
      <w:proofErr w:type="spellStart"/>
      <w:r>
        <w:rPr>
          <w:color w:val="000000"/>
        </w:rPr>
        <w:t>godzina</w:t>
      </w:r>
      <w:proofErr w:type="spellEnd"/>
      <w:r>
        <w:rPr>
          <w:color w:val="000000"/>
        </w:rPr>
        <w:t>…”.</w:t>
      </w:r>
    </w:p>
    <w:p w14:paraId="0000002D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Zadawaj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pytania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związane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wyborem</w:t>
      </w:r>
      <w:proofErr w:type="spellEnd"/>
      <w:r>
        <w:rPr>
          <w:color w:val="000000"/>
        </w:rPr>
        <w:t xml:space="preserve"> (np. „</w:t>
      </w:r>
      <w:proofErr w:type="spellStart"/>
      <w:r>
        <w:rPr>
          <w:color w:val="000000"/>
        </w:rPr>
        <w:t>Wolisz</w:t>
      </w:r>
      <w:proofErr w:type="spellEnd"/>
      <w:r>
        <w:rPr>
          <w:color w:val="000000"/>
        </w:rPr>
        <w:t xml:space="preserve"> to, to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tamto</w:t>
      </w:r>
      <w:proofErr w:type="spellEnd"/>
      <w:r>
        <w:rPr>
          <w:color w:val="000000"/>
        </w:rPr>
        <w:t xml:space="preserve">?” </w:t>
      </w:r>
      <w:proofErr w:type="spellStart"/>
      <w:r>
        <w:rPr>
          <w:color w:val="000000"/>
        </w:rPr>
        <w:t>albo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Chc</w:t>
      </w:r>
      <w:r>
        <w:rPr>
          <w:color w:val="000000"/>
        </w:rPr>
        <w:t>esz</w:t>
      </w:r>
      <w:proofErr w:type="spellEnd"/>
      <w:r>
        <w:rPr>
          <w:color w:val="000000"/>
        </w:rPr>
        <w:t xml:space="preserve"> tam </w:t>
      </w:r>
      <w:proofErr w:type="spellStart"/>
      <w:r>
        <w:rPr>
          <w:color w:val="000000"/>
        </w:rPr>
        <w:t>iść</w:t>
      </w:r>
      <w:proofErr w:type="spellEnd"/>
      <w:r>
        <w:rPr>
          <w:color w:val="000000"/>
        </w:rPr>
        <w:t xml:space="preserve">?”). </w:t>
      </w:r>
      <w:proofErr w:type="spellStart"/>
      <w:r>
        <w:rPr>
          <w:color w:val="000000"/>
        </w:rPr>
        <w:t>Pozwól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odzyskać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swoimi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decyzjami</w:t>
      </w:r>
      <w:proofErr w:type="spellEnd"/>
      <w:r>
        <w:rPr>
          <w:color w:val="000000"/>
        </w:rPr>
        <w:t xml:space="preserve">. </w:t>
      </w:r>
    </w:p>
    <w:p w14:paraId="0000002E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F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0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highlight w:val="yellow"/>
        </w:rPr>
        <w:t xml:space="preserve">[str. 2, z </w:t>
      </w:r>
      <w:proofErr w:type="spellStart"/>
      <w:r>
        <w:rPr>
          <w:color w:val="000000"/>
          <w:highlight w:val="yellow"/>
        </w:rPr>
        <w:t>prawej</w:t>
      </w:r>
      <w:proofErr w:type="spellEnd"/>
      <w:r>
        <w:rPr>
          <w:color w:val="000000"/>
          <w:highlight w:val="yellow"/>
        </w:rPr>
        <w:t>]</w:t>
      </w:r>
    </w:p>
    <w:p w14:paraId="00000031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2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Proś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ją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wykonywanie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zadań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pomogą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odzyskać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poczucie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wiarę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swoje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możliwości</w:t>
      </w:r>
      <w:proofErr w:type="spellEnd"/>
      <w:r>
        <w:rPr>
          <w:color w:val="000000"/>
        </w:rPr>
        <w:t>.</w:t>
      </w:r>
    </w:p>
    <w:p w14:paraId="00000033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wiesz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dziel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nią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wiedzą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Szczerze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przyznawaj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czegoś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wiesz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wiem</w:t>
      </w:r>
      <w:proofErr w:type="spellEnd"/>
      <w:r>
        <w:rPr>
          <w:color w:val="000000"/>
        </w:rPr>
        <w:t xml:space="preserve">, ale </w:t>
      </w:r>
      <w:proofErr w:type="spellStart"/>
      <w:r>
        <w:rPr>
          <w:color w:val="000000"/>
        </w:rPr>
        <w:t>spróbuję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dowiedzieć</w:t>
      </w:r>
      <w:proofErr w:type="spellEnd"/>
      <w:r>
        <w:rPr>
          <w:color w:val="000000"/>
        </w:rPr>
        <w:t xml:space="preserve">”).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możesz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podawaj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dotyczące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krewnych</w:t>
      </w:r>
      <w:proofErr w:type="spellEnd"/>
      <w:r>
        <w:rPr>
          <w:color w:val="000000"/>
        </w:rPr>
        <w:t xml:space="preserve">, w </w:t>
      </w:r>
      <w:proofErr w:type="spellStart"/>
      <w:r>
        <w:rPr>
          <w:color w:val="000000"/>
        </w:rPr>
        <w:t>tym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wiadomości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planowanych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działaniach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spokojnie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zwięźle</w:t>
      </w:r>
      <w:proofErr w:type="spellEnd"/>
      <w:r>
        <w:rPr>
          <w:color w:val="000000"/>
        </w:rPr>
        <w:t xml:space="preserve">. </w:t>
      </w:r>
    </w:p>
    <w:p w14:paraId="00000034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Podawaj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będą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zrozumiałe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Wyrażaj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jasno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trzeba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możesz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dawaj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wyraźne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instrukcje</w:t>
      </w:r>
      <w:proofErr w:type="spellEnd"/>
      <w:r>
        <w:rPr>
          <w:color w:val="000000"/>
        </w:rPr>
        <w:t xml:space="preserve">, co </w:t>
      </w:r>
      <w:proofErr w:type="spellStart"/>
      <w:r>
        <w:rPr>
          <w:color w:val="000000"/>
        </w:rPr>
        <w:t>robić</w:t>
      </w:r>
      <w:proofErr w:type="spellEnd"/>
      <w:r>
        <w:rPr>
          <w:color w:val="000000"/>
        </w:rPr>
        <w:t xml:space="preserve"> (np. </w:t>
      </w:r>
      <w:proofErr w:type="spellStart"/>
      <w:r>
        <w:rPr>
          <w:color w:val="000000"/>
        </w:rPr>
        <w:t>dokąd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iść</w:t>
      </w:r>
      <w:proofErr w:type="spellEnd"/>
      <w:r>
        <w:rPr>
          <w:color w:val="000000"/>
        </w:rPr>
        <w:t>).</w:t>
      </w:r>
    </w:p>
    <w:p w14:paraId="00000035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Zdarza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ktoś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pamięta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przeszłych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wydarzeń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możliwe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pomóż</w:t>
      </w:r>
      <w:proofErr w:type="spellEnd"/>
      <w:r>
        <w:rPr>
          <w:color w:val="000000"/>
        </w:rPr>
        <w:t xml:space="preserve"> mu </w:t>
      </w:r>
      <w:proofErr w:type="spellStart"/>
      <w:r>
        <w:rPr>
          <w:color w:val="000000"/>
        </w:rPr>
        <w:t>wypełnić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luki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pamięci</w:t>
      </w:r>
      <w:proofErr w:type="spellEnd"/>
      <w:r>
        <w:rPr>
          <w:color w:val="000000"/>
        </w:rPr>
        <w:t>.</w:t>
      </w:r>
    </w:p>
    <w:p w14:paraId="00000036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Szanuj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uczucia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drugiej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osoby</w:t>
      </w:r>
      <w:proofErr w:type="spellEnd"/>
      <w:r>
        <w:rPr>
          <w:color w:val="000000"/>
        </w:rPr>
        <w:t xml:space="preserve">, np.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dotyczące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utraty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kogoś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bliskiego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stresujących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wydarzeń</w:t>
      </w:r>
      <w:proofErr w:type="spellEnd"/>
      <w:r>
        <w:rPr>
          <w:color w:val="000000"/>
        </w:rPr>
        <w:t>. („</w:t>
      </w:r>
      <w:proofErr w:type="spellStart"/>
      <w:r>
        <w:rPr>
          <w:color w:val="000000"/>
        </w:rPr>
        <w:t>Przykro</w:t>
      </w:r>
      <w:proofErr w:type="spellEnd"/>
      <w:r>
        <w:rPr>
          <w:color w:val="000000"/>
        </w:rPr>
        <w:t xml:space="preserve"> mi,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cię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spotkało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wyobrażam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musi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bardzo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bolesne</w:t>
      </w:r>
      <w:proofErr w:type="spellEnd"/>
      <w:r>
        <w:rPr>
          <w:color w:val="000000"/>
        </w:rPr>
        <w:t>”).</w:t>
      </w:r>
    </w:p>
    <w:p w14:paraId="00000037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8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9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OFERUJ </w:t>
      </w:r>
      <w:r>
        <w:rPr>
          <w:color w:val="000000"/>
        </w:rPr>
        <w:t>POMOC</w:t>
      </w:r>
    </w:p>
    <w:p w14:paraId="0000003A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B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Zauważaj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strony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pokrzywdzonej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to, co </w:t>
      </w:r>
      <w:proofErr w:type="spellStart"/>
      <w:r>
        <w:rPr>
          <w:color w:val="000000"/>
        </w:rPr>
        <w:t>zrobiła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żeby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sytuacji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kryzysowej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innym</w:t>
      </w:r>
      <w:proofErr w:type="spellEnd"/>
      <w:r>
        <w:rPr>
          <w:color w:val="000000"/>
        </w:rPr>
        <w:t>.</w:t>
      </w:r>
    </w:p>
    <w:p w14:paraId="0000003C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2. </w:t>
      </w:r>
      <w:proofErr w:type="spellStart"/>
      <w:r>
        <w:rPr>
          <w:color w:val="000000"/>
        </w:rPr>
        <w:t>Pytaj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potrzeba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oczekuje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najbliższym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czasie</w:t>
      </w:r>
      <w:proofErr w:type="spellEnd"/>
      <w:r>
        <w:rPr>
          <w:color w:val="000000"/>
        </w:rPr>
        <w:t xml:space="preserve">? Co ma </w:t>
      </w:r>
      <w:proofErr w:type="spellStart"/>
      <w:r>
        <w:rPr>
          <w:color w:val="000000"/>
        </w:rPr>
        <w:t>zamiar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zrobić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później</w:t>
      </w:r>
      <w:proofErr w:type="spellEnd"/>
      <w:r>
        <w:rPr>
          <w:color w:val="000000"/>
        </w:rPr>
        <w:t xml:space="preserve">? </w:t>
      </w:r>
    </w:p>
    <w:p w14:paraId="0000003D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Oferuj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praktyczną</w:t>
      </w:r>
      <w:proofErr w:type="spellEnd"/>
      <w:r>
        <w:rPr>
          <w:color w:val="000000"/>
        </w:rPr>
        <w:t xml:space="preserve">, np.: </w:t>
      </w:r>
    </w:p>
    <w:p w14:paraId="0000003E" w14:textId="77777777" w:rsidR="00980E39" w:rsidRDefault="00C62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proofErr w:type="spellStart"/>
      <w:r>
        <w:rPr>
          <w:color w:val="000000"/>
        </w:rPr>
        <w:t>Łącze</w:t>
      </w:r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przyjaciół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znajomych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możliwe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miarę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bezpieczne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Warto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łączyć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ludzi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nawzajem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pomagać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możesz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przykład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poprosić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pomagała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starszym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dzieciom</w:t>
      </w:r>
      <w:proofErr w:type="spellEnd"/>
      <w:r>
        <w:rPr>
          <w:color w:val="000000"/>
        </w:rPr>
        <w:t>);</w:t>
      </w:r>
    </w:p>
    <w:p w14:paraId="0000003F" w14:textId="77777777" w:rsidR="00980E39" w:rsidRDefault="00C62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proofErr w:type="spellStart"/>
      <w:r>
        <w:rPr>
          <w:color w:val="000000"/>
        </w:rPr>
        <w:t>Organizowanie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opieki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dziećmi</w:t>
      </w:r>
      <w:proofErr w:type="spellEnd"/>
      <w:r>
        <w:rPr>
          <w:color w:val="000000"/>
        </w:rPr>
        <w:t>;</w:t>
      </w:r>
    </w:p>
    <w:p w14:paraId="00000040" w14:textId="77777777" w:rsidR="00980E39" w:rsidRDefault="00C62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proofErr w:type="spellStart"/>
      <w:r>
        <w:rPr>
          <w:color w:val="000000"/>
        </w:rPr>
        <w:t>Szukanie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informacji</w:t>
      </w:r>
      <w:proofErr w:type="spellEnd"/>
      <w:r>
        <w:rPr>
          <w:color w:val="000000"/>
        </w:rPr>
        <w:t xml:space="preserve"> (np. o </w:t>
      </w:r>
      <w:proofErr w:type="spellStart"/>
      <w:r>
        <w:rPr>
          <w:color w:val="000000"/>
        </w:rPr>
        <w:t>rannych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krewnych</w:t>
      </w:r>
      <w:proofErr w:type="spellEnd"/>
      <w:r>
        <w:rPr>
          <w:color w:val="000000"/>
        </w:rPr>
        <w:t>);</w:t>
      </w:r>
    </w:p>
    <w:p w14:paraId="00000041" w14:textId="77777777" w:rsidR="00980E39" w:rsidRDefault="00C62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pomagasz</w:t>
      </w:r>
      <w:proofErr w:type="spellEnd"/>
      <w:r>
        <w:rPr>
          <w:color w:val="000000"/>
        </w:rPr>
        <w:t xml:space="preserve">, jest </w:t>
      </w:r>
      <w:proofErr w:type="spellStart"/>
      <w:r>
        <w:rPr>
          <w:color w:val="000000"/>
        </w:rPr>
        <w:t>rodzicem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możesz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doradzić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>;</w:t>
      </w:r>
    </w:p>
    <w:p w14:paraId="00000042" w14:textId="77777777" w:rsidR="00980E39" w:rsidRDefault="00C62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możliwe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skontaktuj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służbami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psychologicznymi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socjalnymi</w:t>
      </w:r>
      <w:proofErr w:type="spellEnd"/>
      <w:r>
        <w:rPr>
          <w:color w:val="000000"/>
        </w:rPr>
        <w:t xml:space="preserve">, np. z </w:t>
      </w:r>
      <w:proofErr w:type="spellStart"/>
      <w:r>
        <w:rPr>
          <w:color w:val="000000"/>
        </w:rPr>
        <w:t>pracownikiem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socjalnym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Jeśli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</w:t>
      </w:r>
      <w:r>
        <w:rPr>
          <w:color w:val="000000"/>
        </w:rPr>
        <w:t>cesz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pomagać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wyraźnie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zrozumienia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ciebie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przyszłości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zwrócić</w:t>
      </w:r>
      <w:proofErr w:type="spellEnd"/>
      <w:r>
        <w:rPr>
          <w:color w:val="000000"/>
        </w:rPr>
        <w:t>.</w:t>
      </w:r>
    </w:p>
    <w:p w14:paraId="00000043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4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5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FFFFFF"/>
          <w:sz w:val="18"/>
          <w:szCs w:val="18"/>
        </w:rPr>
      </w:pPr>
      <w:r>
        <w:rPr>
          <w:rFonts w:ascii="Open Sans" w:eastAsia="Open Sans" w:hAnsi="Open Sans" w:cs="Open Sans"/>
          <w:color w:val="FFFFFF"/>
          <w:sz w:val="18"/>
          <w:szCs w:val="18"/>
        </w:rPr>
        <w:t>e recommendations are intended to help you communicate with someone who has</w:t>
      </w:r>
    </w:p>
    <w:p w14:paraId="00000046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FFFFFF"/>
          <w:sz w:val="18"/>
          <w:szCs w:val="18"/>
        </w:rPr>
      </w:pPr>
      <w:r>
        <w:rPr>
          <w:rFonts w:ascii="Open Sans" w:eastAsia="Open Sans" w:hAnsi="Open Sans" w:cs="Open Sans"/>
          <w:color w:val="FFFFFF"/>
          <w:sz w:val="18"/>
          <w:szCs w:val="18"/>
        </w:rPr>
        <w:t>experienced a crisis or a difficult life event. Accidents, e</w:t>
      </w:r>
      <w:r>
        <w:rPr>
          <w:rFonts w:ascii="Open Sans" w:eastAsia="Open Sans" w:hAnsi="Open Sans" w:cs="Open Sans"/>
          <w:color w:val="FFFFFF"/>
          <w:sz w:val="18"/>
          <w:szCs w:val="18"/>
        </w:rPr>
        <w:t>xperiences of violence, war or flight</w:t>
      </w:r>
    </w:p>
    <w:p w14:paraId="00000047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FFFFFF"/>
          <w:sz w:val="18"/>
          <w:szCs w:val="18"/>
        </w:rPr>
      </w:pPr>
      <w:r>
        <w:rPr>
          <w:rFonts w:ascii="Open Sans" w:eastAsia="Open Sans" w:hAnsi="Open Sans" w:cs="Open Sans"/>
          <w:color w:val="FFFFFF"/>
          <w:sz w:val="18"/>
          <w:szCs w:val="18"/>
        </w:rPr>
        <w:t>are situations that can create fear and confusion, uncertainty and shock.</w:t>
      </w:r>
    </w:p>
    <w:p w14:paraId="00000048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FFFFFF"/>
          <w:sz w:val="18"/>
          <w:szCs w:val="18"/>
        </w:rPr>
      </w:pPr>
      <w:r>
        <w:rPr>
          <w:rFonts w:ascii="Open Sans" w:eastAsia="Open Sans" w:hAnsi="Open Sans" w:cs="Open Sans"/>
          <w:color w:val="FFFFFF"/>
          <w:sz w:val="18"/>
          <w:szCs w:val="18"/>
        </w:rPr>
        <w:t>The way you communicate with someone who is under great stress is very important.</w:t>
      </w:r>
    </w:p>
    <w:p w14:paraId="00000049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FFFFFF"/>
          <w:sz w:val="18"/>
          <w:szCs w:val="18"/>
        </w:rPr>
      </w:pPr>
      <w:r>
        <w:rPr>
          <w:rFonts w:ascii="Open Sans" w:eastAsia="Open Sans" w:hAnsi="Open Sans" w:cs="Open Sans"/>
          <w:color w:val="FFFFFF"/>
          <w:sz w:val="18"/>
          <w:szCs w:val="18"/>
        </w:rPr>
        <w:t>Below we give you recommendations on how to behave when you are in a situation</w:t>
      </w:r>
    </w:p>
    <w:p w14:paraId="0000004A" w14:textId="77777777" w:rsidR="00980E39" w:rsidRDefault="00C6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Open Sans" w:eastAsia="Open Sans" w:hAnsi="Open Sans" w:cs="Open Sans"/>
          <w:color w:val="FFFFFF"/>
          <w:sz w:val="18"/>
          <w:szCs w:val="18"/>
        </w:rPr>
        <w:t>where you want to and can help.</w:t>
      </w:r>
    </w:p>
    <w:p w14:paraId="0000004B" w14:textId="77777777" w:rsidR="00980E39" w:rsidRDefault="00980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80E39">
      <w:pgSz w:w="12240" w:h="15840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3CF9"/>
    <w:multiLevelType w:val="multilevel"/>
    <w:tmpl w:val="BC00E04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39"/>
    <w:rsid w:val="00980E39"/>
    <w:rsid w:val="00C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7AC5-F8F1-4A42-80E7-2CF2E59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N6co5PTgCSabKBUcrhk6IJWZA==">AMUW2mUsMOKu/L3mf9MKYpL82Rh/hrp0QwNFy5v0B/8CFQQZst/C5Z6a2UIa2olRGy5NA1Rl4ZKERfp1MY+oLRi088WwNwYGw95/XiQwmE0aOt3IWVAme2I=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Michalowska-Gabrych</dc:creator>
  <cp:lastModifiedBy>Jarosław Michałowski</cp:lastModifiedBy>
  <cp:revision>2</cp:revision>
  <dcterms:created xsi:type="dcterms:W3CDTF">2022-03-22T19:34:00Z</dcterms:created>
  <dcterms:modified xsi:type="dcterms:W3CDTF">2022-03-22T19:34:00Z</dcterms:modified>
</cp:coreProperties>
</file>