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73F1C" w14:textId="77777777" w:rsidR="00BF277B" w:rsidRPr="009458DD" w:rsidRDefault="009458DD" w:rsidP="009458DD">
      <w:pPr>
        <w:pStyle w:val="Normalny1"/>
        <w:spacing w:line="276" w:lineRule="auto"/>
        <w:jc w:val="both"/>
        <w:rPr>
          <w:rFonts w:ascii="Arial" w:hAnsi="Arial" w:cs="Arial"/>
          <w:spacing w:val="11"/>
          <w:sz w:val="22"/>
          <w:szCs w:val="22"/>
        </w:rPr>
      </w:pPr>
      <w:r w:rsidRPr="009458DD">
        <w:rPr>
          <w:rFonts w:ascii="Arial" w:hAnsi="Arial" w:cs="Arial"/>
          <w:b/>
          <w:sz w:val="22"/>
          <w:szCs w:val="22"/>
        </w:rPr>
        <w:t>Dr Anna Braniecka</w:t>
      </w:r>
      <w:r w:rsidRPr="009458DD">
        <w:rPr>
          <w:rFonts w:ascii="Arial" w:hAnsi="Arial" w:cs="Arial"/>
          <w:sz w:val="22"/>
          <w:szCs w:val="22"/>
        </w:rPr>
        <w:t xml:space="preserve"> - </w:t>
      </w:r>
      <w:r w:rsidRPr="009458DD">
        <w:rPr>
          <w:rFonts w:ascii="Arial" w:hAnsi="Arial" w:cs="Arial"/>
          <w:spacing w:val="11"/>
          <w:sz w:val="22"/>
          <w:szCs w:val="22"/>
        </w:rPr>
        <w:t>Instytut Psychologii. Wydział Psychologii w Warszawie. Katedra Psychologii Klinicznej.</w:t>
      </w:r>
    </w:p>
    <w:p w14:paraId="396D0A23" w14:textId="77777777" w:rsidR="009458DD" w:rsidRPr="009458DD" w:rsidRDefault="009458DD" w:rsidP="009458DD">
      <w:pPr>
        <w:pStyle w:val="NormalnyWeb"/>
        <w:spacing w:line="276" w:lineRule="auto"/>
        <w:jc w:val="both"/>
        <w:rPr>
          <w:rFonts w:ascii="Arial" w:hAnsi="Arial" w:cs="Arial"/>
          <w:spacing w:val="11"/>
          <w:sz w:val="22"/>
          <w:szCs w:val="22"/>
        </w:rPr>
      </w:pPr>
      <w:r w:rsidRPr="009458DD">
        <w:rPr>
          <w:rFonts w:ascii="Arial" w:hAnsi="Arial" w:cs="Arial"/>
          <w:spacing w:val="11"/>
          <w:sz w:val="22"/>
          <w:szCs w:val="22"/>
        </w:rPr>
        <w:t>Psycholog kliniczny. Zajmuje się obszarem zdrowia psychicznego oraz psychopatologii. Zawodowo związana jest z Wydziałem Psychologii Uniwersytetu SWPS oraz Instytutem Psychiatrii i Neurologii w Warszawie, gdzie pracuje na oddziale psychiatrycznym specjalizującym się w leczeniu depresji i innych zaburzeń nastroju.</w:t>
      </w:r>
    </w:p>
    <w:p w14:paraId="272AA8F3" w14:textId="77777777" w:rsidR="009458DD" w:rsidRPr="009458DD" w:rsidRDefault="009458DD" w:rsidP="009458DD">
      <w:pPr>
        <w:pStyle w:val="NormalnyWeb"/>
        <w:spacing w:line="276" w:lineRule="auto"/>
        <w:jc w:val="both"/>
        <w:rPr>
          <w:rFonts w:ascii="Arial" w:hAnsi="Arial" w:cs="Arial"/>
          <w:spacing w:val="11"/>
          <w:sz w:val="22"/>
          <w:szCs w:val="22"/>
        </w:rPr>
      </w:pPr>
      <w:r w:rsidRPr="009458DD">
        <w:rPr>
          <w:rFonts w:ascii="Arial" w:hAnsi="Arial" w:cs="Arial"/>
          <w:spacing w:val="11"/>
          <w:sz w:val="22"/>
          <w:szCs w:val="22"/>
        </w:rPr>
        <w:t>Jej zainteresowania naukowe koncentrują się wokół obszarów wspólnych dla psychologii klinicznej i psychologii emocji. Szczególnie zajmują ją zagadnienia dotyczące profilaktyki zaburzeń psychicznych, poprawy jakości życia oraz zwiększania szczęścia. Prowadzi badania nad tzw. emocjami mieszanymi, analizując wpływ doświadczania nostalgii na adaptowanie się do ważnych zmian życiowych, a także badania nad zastosowaniem poczucia humoru w usprawnianiu regulacji emocji osób podatnych na depresję.</w:t>
      </w:r>
    </w:p>
    <w:p w14:paraId="2AA029A7" w14:textId="77777777" w:rsidR="00BF277B" w:rsidRPr="009458DD" w:rsidRDefault="008D3484" w:rsidP="009458DD">
      <w:pPr>
        <w:pStyle w:val="NormalnyWeb"/>
        <w:spacing w:line="276" w:lineRule="auto"/>
        <w:jc w:val="both"/>
        <w:rPr>
          <w:rFonts w:ascii="Arial" w:hAnsi="Arial" w:cs="Arial"/>
          <w:color w:val="333333"/>
          <w:spacing w:val="11"/>
          <w:sz w:val="22"/>
          <w:szCs w:val="22"/>
        </w:rPr>
      </w:pPr>
      <w:r>
        <w:rPr>
          <w:color w:val="000000"/>
        </w:rPr>
        <w:t>***</w:t>
      </w:r>
    </w:p>
    <w:p w14:paraId="023F2E24" w14:textId="77777777" w:rsidR="00994B87" w:rsidRPr="00994B87" w:rsidRDefault="00994B87" w:rsidP="00994B87">
      <w:pPr>
        <w:jc w:val="both"/>
        <w:rPr>
          <w:rFonts w:eastAsia="Times New Roman"/>
        </w:rPr>
      </w:pPr>
      <w:r w:rsidRPr="00994B87">
        <w:rPr>
          <w:rFonts w:eastAsia="Times New Roman"/>
          <w:color w:val="000000"/>
        </w:rPr>
        <w:t>Uniwersytet SWPS 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14:paraId="4CD9C650" w14:textId="77777777" w:rsidR="00994B87" w:rsidRPr="00994B87" w:rsidRDefault="00994B87" w:rsidP="00994B87">
      <w:pPr>
        <w:rPr>
          <w:rFonts w:eastAsia="Times New Roman"/>
        </w:rPr>
      </w:pPr>
    </w:p>
    <w:p w14:paraId="5999BD7C" w14:textId="77777777" w:rsidR="00994B87" w:rsidRPr="00994B87" w:rsidRDefault="00994B87" w:rsidP="00994B87">
      <w:pPr>
        <w:jc w:val="both"/>
        <w:rPr>
          <w:rFonts w:eastAsia="Times New Roman"/>
        </w:rPr>
      </w:pPr>
      <w:r w:rsidRPr="00994B87">
        <w:rPr>
          <w:rFonts w:eastAsia="Times New Roman"/>
          <w:color w:val="000000"/>
        </w:rPr>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14:paraId="7A072765" w14:textId="77777777" w:rsidR="00994B87" w:rsidRPr="00994B87" w:rsidRDefault="00994B87" w:rsidP="00994B87">
      <w:pPr>
        <w:rPr>
          <w:rFonts w:eastAsia="Times New Roman"/>
        </w:rPr>
      </w:pPr>
    </w:p>
    <w:p w14:paraId="7F7F365D" w14:textId="77777777" w:rsidR="00994B87" w:rsidRPr="00994B87" w:rsidRDefault="00994B87" w:rsidP="00994B87">
      <w:pPr>
        <w:jc w:val="both"/>
        <w:rPr>
          <w:rFonts w:eastAsia="Times New Roman"/>
        </w:rPr>
      </w:pPr>
      <w:r w:rsidRPr="00994B87">
        <w:rPr>
          <w:rFonts w:eastAsia="Times New Roman"/>
          <w:color w:val="000000"/>
        </w:rPr>
        <w:t xml:space="preserve">Uniwersytet SWPS należy do sojuszu </w:t>
      </w:r>
      <w:proofErr w:type="spellStart"/>
      <w:r w:rsidRPr="00994B87">
        <w:rPr>
          <w:rFonts w:eastAsia="Times New Roman"/>
          <w:color w:val="000000"/>
        </w:rPr>
        <w:t>European</w:t>
      </w:r>
      <w:proofErr w:type="spellEnd"/>
      <w:r w:rsidRPr="00994B87">
        <w:rPr>
          <w:rFonts w:eastAsia="Times New Roman"/>
          <w:color w:val="000000"/>
        </w:rPr>
        <w:t xml:space="preserve"> Reform University Alliance (ERUA). Jest to sojusz uczelni zawarty w ramach Inicjatywy Uniwersytetów Europejskich, powołanej i finansowanej przez Komisję Europejską. </w:t>
      </w:r>
    </w:p>
    <w:p w14:paraId="5D9F9020" w14:textId="4E55848C" w:rsidR="00BF277B" w:rsidRPr="00994B87" w:rsidRDefault="00994B87" w:rsidP="00994B87">
      <w:pPr>
        <w:jc w:val="both"/>
        <w:rPr>
          <w:color w:val="000000"/>
        </w:rPr>
      </w:pPr>
      <w:r w:rsidRPr="00994B87">
        <w:rPr>
          <w:rFonts w:eastAsia="Times New Roman"/>
          <w:i/>
          <w:iCs/>
          <w:color w:val="000000"/>
        </w:rPr>
        <w:t>Więcej informacji:</w:t>
      </w:r>
      <w:hyperlink r:id="rId6" w:history="1">
        <w:r w:rsidRPr="00994B87">
          <w:rPr>
            <w:rFonts w:eastAsia="Times New Roman"/>
            <w:i/>
            <w:iCs/>
            <w:color w:val="000000"/>
            <w:u w:val="single"/>
          </w:rPr>
          <w:t xml:space="preserve"> </w:t>
        </w:r>
        <w:r w:rsidRPr="00994B87">
          <w:rPr>
            <w:rFonts w:eastAsia="Times New Roman"/>
            <w:i/>
            <w:iCs/>
            <w:color w:val="1155CC"/>
            <w:u w:val="single"/>
          </w:rPr>
          <w:t>www.swps.pl</w:t>
        </w:r>
      </w:hyperlink>
      <w:r w:rsidRPr="00994B87">
        <w:rPr>
          <w:rFonts w:eastAsia="Times New Roman"/>
          <w:i/>
          <w:iCs/>
          <w:color w:val="000000"/>
        </w:rPr>
        <w:t>,</w:t>
      </w:r>
      <w:hyperlink r:id="rId7" w:history="1">
        <w:r w:rsidRPr="00994B87">
          <w:rPr>
            <w:rFonts w:eastAsia="Times New Roman"/>
            <w:i/>
            <w:iCs/>
            <w:color w:val="000000"/>
            <w:u w:val="single"/>
          </w:rPr>
          <w:t xml:space="preserve"> </w:t>
        </w:r>
        <w:r w:rsidRPr="00994B87">
          <w:rPr>
            <w:rFonts w:eastAsia="Times New Roman"/>
            <w:i/>
            <w:iCs/>
            <w:color w:val="1155CC"/>
            <w:u w:val="single"/>
          </w:rPr>
          <w:t>Facebook</w:t>
        </w:r>
      </w:hyperlink>
      <w:r w:rsidRPr="00994B87">
        <w:rPr>
          <w:rFonts w:eastAsia="Times New Roman"/>
          <w:i/>
          <w:iCs/>
          <w:color w:val="000000"/>
        </w:rPr>
        <w:t>,</w:t>
      </w:r>
      <w:hyperlink r:id="rId8" w:history="1">
        <w:r w:rsidRPr="00994B87">
          <w:rPr>
            <w:rFonts w:eastAsia="Times New Roman"/>
            <w:i/>
            <w:iCs/>
            <w:color w:val="000000"/>
            <w:u w:val="single"/>
          </w:rPr>
          <w:t xml:space="preserve"> </w:t>
        </w:r>
        <w:r w:rsidRPr="00994B87">
          <w:rPr>
            <w:rFonts w:eastAsia="Times New Roman"/>
            <w:i/>
            <w:iCs/>
            <w:color w:val="1155CC"/>
            <w:u w:val="single"/>
          </w:rPr>
          <w:t>LinkedIn</w:t>
        </w:r>
      </w:hyperlink>
      <w:r w:rsidRPr="00994B87">
        <w:rPr>
          <w:rFonts w:eastAsia="Times New Roman"/>
          <w:i/>
          <w:iCs/>
          <w:color w:val="000000"/>
        </w:rPr>
        <w:t>,</w:t>
      </w:r>
      <w:hyperlink r:id="rId9" w:history="1">
        <w:r w:rsidRPr="00994B87">
          <w:rPr>
            <w:rFonts w:eastAsia="Times New Roman"/>
            <w:i/>
            <w:iCs/>
            <w:color w:val="000000"/>
            <w:u w:val="single"/>
          </w:rPr>
          <w:t xml:space="preserve"> </w:t>
        </w:r>
        <w:r w:rsidRPr="00994B87">
          <w:rPr>
            <w:rFonts w:eastAsia="Times New Roman"/>
            <w:i/>
            <w:iCs/>
            <w:color w:val="1155CC"/>
            <w:u w:val="single"/>
          </w:rPr>
          <w:t>Instagram</w:t>
        </w:r>
      </w:hyperlink>
      <w:r w:rsidRPr="00994B87">
        <w:rPr>
          <w:rFonts w:eastAsia="Times New Roman"/>
          <w:i/>
          <w:iCs/>
          <w:color w:val="000000"/>
        </w:rPr>
        <w:t>,</w:t>
      </w:r>
      <w:hyperlink r:id="rId10" w:history="1">
        <w:r w:rsidRPr="00994B87">
          <w:rPr>
            <w:rFonts w:eastAsia="Times New Roman"/>
            <w:i/>
            <w:iCs/>
            <w:color w:val="000000"/>
            <w:u w:val="single"/>
          </w:rPr>
          <w:t xml:space="preserve"> </w:t>
        </w:r>
        <w:r w:rsidRPr="00994B87">
          <w:rPr>
            <w:rFonts w:eastAsia="Times New Roman"/>
            <w:i/>
            <w:iCs/>
            <w:color w:val="1155CC"/>
            <w:u w:val="single"/>
          </w:rPr>
          <w:t>Twitter</w:t>
        </w:r>
      </w:hyperlink>
    </w:p>
    <w:sectPr w:rsidR="00BF277B" w:rsidRPr="00994B87" w:rsidSect="00BF277B">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19475" w14:textId="77777777" w:rsidR="000750A2" w:rsidRDefault="000750A2" w:rsidP="00BF277B">
      <w:r>
        <w:separator/>
      </w:r>
    </w:p>
  </w:endnote>
  <w:endnote w:type="continuationSeparator" w:id="0">
    <w:p w14:paraId="7E471629" w14:textId="77777777" w:rsidR="000750A2" w:rsidRDefault="000750A2" w:rsidP="00BF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998A" w14:textId="77777777" w:rsidR="00BF277B" w:rsidRDefault="00BF277B">
    <w:pPr>
      <w:pStyle w:val="Normaln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435B6" w14:textId="77777777" w:rsidR="000750A2" w:rsidRDefault="000750A2" w:rsidP="00BF277B">
      <w:r>
        <w:separator/>
      </w:r>
    </w:p>
  </w:footnote>
  <w:footnote w:type="continuationSeparator" w:id="0">
    <w:p w14:paraId="4A2A7400" w14:textId="77777777" w:rsidR="000750A2" w:rsidRDefault="000750A2" w:rsidP="00BF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DAF3" w14:textId="77777777"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5806" w14:textId="77777777" w:rsidR="00BF277B" w:rsidRDefault="008D3484">
    <w:pPr>
      <w:pStyle w:val="Normalny1"/>
      <w:pBdr>
        <w:top w:val="nil"/>
        <w:left w:val="nil"/>
        <w:bottom w:val="nil"/>
        <w:right w:val="nil"/>
        <w:between w:val="nil"/>
      </w:pBdr>
      <w:tabs>
        <w:tab w:val="center" w:pos="4536"/>
        <w:tab w:val="right" w:pos="9072"/>
      </w:tabs>
      <w:jc w:val="right"/>
      <w:rPr>
        <w:color w:val="000000"/>
        <w:sz w:val="22"/>
        <w:szCs w:val="22"/>
      </w:rPr>
    </w:pPr>
    <w:r>
      <w:rPr>
        <w:noProof/>
      </w:rPr>
      <w:drawing>
        <wp:anchor distT="114300" distB="114300" distL="114300" distR="114300" simplePos="0" relativeHeight="251658240" behindDoc="0" locked="0" layoutInCell="1" allowOverlap="1" wp14:anchorId="68FAD6E1" wp14:editId="7A1267ED">
          <wp:simplePos x="0" y="0"/>
          <wp:positionH relativeFrom="column">
            <wp:posOffset>3558865</wp:posOffset>
          </wp:positionH>
          <wp:positionV relativeFrom="paragraph">
            <wp:posOffset>19051</wp:posOffset>
          </wp:positionV>
          <wp:extent cx="2184392" cy="1629626"/>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5174" r="15174"/>
                  <a:stretch>
                    <a:fillRect/>
                  </a:stretch>
                </pic:blipFill>
                <pic:spPr>
                  <a:xfrm>
                    <a:off x="0" y="0"/>
                    <a:ext cx="2184392" cy="162962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C6748" w14:textId="77777777"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7B"/>
    <w:rsid w:val="000750A2"/>
    <w:rsid w:val="003B0CDE"/>
    <w:rsid w:val="008D3484"/>
    <w:rsid w:val="009458DD"/>
    <w:rsid w:val="00994B87"/>
    <w:rsid w:val="00BF277B"/>
    <w:rsid w:val="00F53C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5BA9D"/>
  <w15:docId w15:val="{7B6A67D5-7FCD-4BD8-A4E9-20AE9C3C9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1"/>
    <w:next w:val="Normalny1"/>
    <w:rsid w:val="00BF277B"/>
    <w:pPr>
      <w:keepNext/>
      <w:keepLines/>
      <w:spacing w:before="480" w:after="120"/>
      <w:outlineLvl w:val="0"/>
    </w:pPr>
    <w:rPr>
      <w:b/>
      <w:sz w:val="48"/>
      <w:szCs w:val="48"/>
    </w:rPr>
  </w:style>
  <w:style w:type="paragraph" w:styleId="Nagwek2">
    <w:name w:val="heading 2"/>
    <w:basedOn w:val="Normalny1"/>
    <w:next w:val="Normalny1"/>
    <w:rsid w:val="00BF277B"/>
    <w:pPr>
      <w:keepNext/>
      <w:keepLines/>
      <w:spacing w:before="360" w:after="80"/>
      <w:outlineLvl w:val="1"/>
    </w:pPr>
    <w:rPr>
      <w:b/>
      <w:sz w:val="36"/>
      <w:szCs w:val="36"/>
    </w:rPr>
  </w:style>
  <w:style w:type="paragraph" w:styleId="Nagwek3">
    <w:name w:val="heading 3"/>
    <w:basedOn w:val="Normalny1"/>
    <w:next w:val="Normalny1"/>
    <w:rsid w:val="00BF277B"/>
    <w:pPr>
      <w:keepNext/>
      <w:keepLines/>
      <w:spacing w:before="280" w:after="80"/>
      <w:outlineLvl w:val="2"/>
    </w:pPr>
    <w:rPr>
      <w:b/>
      <w:sz w:val="28"/>
      <w:szCs w:val="28"/>
    </w:rPr>
  </w:style>
  <w:style w:type="paragraph" w:styleId="Nagwek4">
    <w:name w:val="heading 4"/>
    <w:basedOn w:val="Normalny1"/>
    <w:next w:val="Normalny1"/>
    <w:rsid w:val="00BF277B"/>
    <w:pPr>
      <w:keepNext/>
      <w:keepLines/>
      <w:spacing w:before="240" w:after="40"/>
      <w:outlineLvl w:val="3"/>
    </w:pPr>
    <w:rPr>
      <w:b/>
      <w:sz w:val="24"/>
      <w:szCs w:val="24"/>
    </w:rPr>
  </w:style>
  <w:style w:type="paragraph" w:styleId="Nagwek5">
    <w:name w:val="heading 5"/>
    <w:basedOn w:val="Normalny1"/>
    <w:next w:val="Normalny1"/>
    <w:rsid w:val="00BF277B"/>
    <w:pPr>
      <w:keepNext/>
      <w:keepLines/>
      <w:spacing w:before="220" w:after="40"/>
      <w:outlineLvl w:val="4"/>
    </w:pPr>
    <w:rPr>
      <w:b/>
      <w:sz w:val="22"/>
      <w:szCs w:val="22"/>
    </w:rPr>
  </w:style>
  <w:style w:type="paragraph" w:styleId="Nagwek6">
    <w:name w:val="heading 6"/>
    <w:basedOn w:val="Normalny1"/>
    <w:next w:val="Normalny1"/>
    <w:rsid w:val="00BF277B"/>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F277B"/>
  </w:style>
  <w:style w:type="table" w:customStyle="1" w:styleId="TableNormal">
    <w:name w:val="Table Normal"/>
    <w:rsid w:val="00BF277B"/>
    <w:tblPr>
      <w:tblCellMar>
        <w:top w:w="0" w:type="dxa"/>
        <w:left w:w="0" w:type="dxa"/>
        <w:bottom w:w="0" w:type="dxa"/>
        <w:right w:w="0" w:type="dxa"/>
      </w:tblCellMar>
    </w:tblPr>
  </w:style>
  <w:style w:type="paragraph" w:styleId="Tytu">
    <w:name w:val="Title"/>
    <w:basedOn w:val="Normalny1"/>
    <w:next w:val="Normalny1"/>
    <w:rsid w:val="00BF277B"/>
    <w:pPr>
      <w:keepNext/>
      <w:keepLines/>
      <w:spacing w:before="480" w:after="120"/>
    </w:pPr>
    <w:rPr>
      <w:b/>
      <w:sz w:val="72"/>
      <w:szCs w:val="72"/>
    </w:rPr>
  </w:style>
  <w:style w:type="paragraph" w:styleId="Podtytu">
    <w:name w:val="Subtitle"/>
    <w:basedOn w:val="Normalny1"/>
    <w:next w:val="Normalny1"/>
    <w:rsid w:val="00BF277B"/>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unhideWhenUsed/>
    <w:rsid w:val="009458DD"/>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994B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463">
      <w:bodyDiv w:val="1"/>
      <w:marLeft w:val="0"/>
      <w:marRight w:val="0"/>
      <w:marTop w:val="0"/>
      <w:marBottom w:val="0"/>
      <w:divBdr>
        <w:top w:val="none" w:sz="0" w:space="0" w:color="auto"/>
        <w:left w:val="none" w:sz="0" w:space="0" w:color="auto"/>
        <w:bottom w:val="none" w:sz="0" w:space="0" w:color="auto"/>
        <w:right w:val="none" w:sz="0" w:space="0" w:color="auto"/>
      </w:divBdr>
    </w:div>
    <w:div w:id="327446206">
      <w:bodyDiv w:val="1"/>
      <w:marLeft w:val="0"/>
      <w:marRight w:val="0"/>
      <w:marTop w:val="0"/>
      <w:marBottom w:val="0"/>
      <w:divBdr>
        <w:top w:val="none" w:sz="0" w:space="0" w:color="auto"/>
        <w:left w:val="none" w:sz="0" w:space="0" w:color="auto"/>
        <w:bottom w:val="none" w:sz="0" w:space="0" w:color="auto"/>
        <w:right w:val="none" w:sz="0" w:space="0" w:color="auto"/>
      </w:divBdr>
    </w:div>
    <w:div w:id="467940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374</Words>
  <Characters>2246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Bahłaj</dc:creator>
  <cp:lastModifiedBy>Marta Dąbrowska</cp:lastModifiedBy>
  <cp:revision>4</cp:revision>
  <dcterms:created xsi:type="dcterms:W3CDTF">2021-11-15T12:58:00Z</dcterms:created>
  <dcterms:modified xsi:type="dcterms:W3CDTF">2023-07-28T04:32:00Z</dcterms:modified>
</cp:coreProperties>
</file>